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09" w:rsidRDefault="00025F09" w:rsidP="00025F09">
      <w:pPr>
        <w:widowControl w:val="0"/>
        <w:autoSpaceDE w:val="0"/>
        <w:autoSpaceDN w:val="0"/>
        <w:adjustRightInd w:val="0"/>
        <w:spacing w:after="0" w:line="240" w:lineRule="auto"/>
        <w:jc w:val="right"/>
        <w:rPr>
          <w:rFonts w:ascii="Times New Roman" w:hAnsi="Times New Roman" w:cs="Times New Roman"/>
          <w:bCs/>
          <w:sz w:val="28"/>
          <w:szCs w:val="28"/>
        </w:rPr>
      </w:pPr>
      <w:bookmarkStart w:id="0" w:name="_GoBack"/>
      <w:bookmarkEnd w:id="0"/>
      <w:r w:rsidRPr="00025F09">
        <w:rPr>
          <w:rFonts w:ascii="Times New Roman" w:hAnsi="Times New Roman" w:cs="Times New Roman"/>
          <w:bCs/>
          <w:sz w:val="28"/>
          <w:szCs w:val="28"/>
        </w:rPr>
        <w:t>Вносится Правительством</w:t>
      </w:r>
    </w:p>
    <w:p w:rsidR="00025F09" w:rsidRDefault="00025F09" w:rsidP="00025F09">
      <w:pPr>
        <w:widowControl w:val="0"/>
        <w:autoSpaceDE w:val="0"/>
        <w:autoSpaceDN w:val="0"/>
        <w:adjustRightInd w:val="0"/>
        <w:spacing w:after="0" w:line="240" w:lineRule="auto"/>
        <w:jc w:val="right"/>
        <w:rPr>
          <w:rFonts w:ascii="Times New Roman" w:hAnsi="Times New Roman" w:cs="Times New Roman"/>
          <w:bCs/>
          <w:sz w:val="28"/>
          <w:szCs w:val="28"/>
        </w:rPr>
      </w:pPr>
      <w:r w:rsidRPr="00025F09">
        <w:rPr>
          <w:rFonts w:ascii="Times New Roman" w:hAnsi="Times New Roman" w:cs="Times New Roman"/>
          <w:bCs/>
          <w:sz w:val="28"/>
          <w:szCs w:val="28"/>
        </w:rPr>
        <w:t xml:space="preserve"> Российской Федерации</w:t>
      </w:r>
    </w:p>
    <w:p w:rsidR="00025F09" w:rsidRDefault="00025F09" w:rsidP="00025F09">
      <w:pPr>
        <w:widowControl w:val="0"/>
        <w:autoSpaceDE w:val="0"/>
        <w:autoSpaceDN w:val="0"/>
        <w:adjustRightInd w:val="0"/>
        <w:spacing w:after="0" w:line="240" w:lineRule="auto"/>
        <w:jc w:val="right"/>
        <w:rPr>
          <w:rFonts w:ascii="Times New Roman" w:hAnsi="Times New Roman" w:cs="Times New Roman"/>
          <w:bCs/>
          <w:sz w:val="28"/>
          <w:szCs w:val="28"/>
        </w:rPr>
      </w:pPr>
    </w:p>
    <w:p w:rsidR="00025F09" w:rsidRPr="00025F09" w:rsidRDefault="00025F09" w:rsidP="00025F09">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025F09" w:rsidRDefault="00025F09">
      <w:pPr>
        <w:widowControl w:val="0"/>
        <w:autoSpaceDE w:val="0"/>
        <w:autoSpaceDN w:val="0"/>
        <w:adjustRightInd w:val="0"/>
        <w:spacing w:after="0" w:line="240" w:lineRule="auto"/>
        <w:jc w:val="center"/>
        <w:rPr>
          <w:rFonts w:ascii="Times New Roman" w:hAnsi="Times New Roman" w:cs="Times New Roman"/>
          <w:b/>
          <w:bCs/>
          <w:sz w:val="28"/>
          <w:szCs w:val="28"/>
        </w:rPr>
      </w:pPr>
    </w:p>
    <w:p w:rsidR="007B66D8" w:rsidRPr="0040507A" w:rsidRDefault="007B66D8">
      <w:pPr>
        <w:widowControl w:val="0"/>
        <w:autoSpaceDE w:val="0"/>
        <w:autoSpaceDN w:val="0"/>
        <w:adjustRightInd w:val="0"/>
        <w:spacing w:after="0" w:line="240" w:lineRule="auto"/>
        <w:jc w:val="center"/>
        <w:rPr>
          <w:rFonts w:ascii="Times New Roman" w:hAnsi="Times New Roman" w:cs="Times New Roman"/>
          <w:b/>
          <w:bCs/>
          <w:sz w:val="28"/>
          <w:szCs w:val="28"/>
        </w:rPr>
      </w:pPr>
      <w:r w:rsidRPr="0040507A">
        <w:rPr>
          <w:rFonts w:ascii="Times New Roman" w:hAnsi="Times New Roman" w:cs="Times New Roman"/>
          <w:b/>
          <w:bCs/>
          <w:sz w:val="28"/>
          <w:szCs w:val="28"/>
        </w:rPr>
        <w:t>РОССИЙСКАЯ ФЕДЕРАЦИЯ</w:t>
      </w:r>
    </w:p>
    <w:p w:rsidR="007B66D8" w:rsidRPr="0040507A" w:rsidRDefault="007B66D8">
      <w:pPr>
        <w:widowControl w:val="0"/>
        <w:autoSpaceDE w:val="0"/>
        <w:autoSpaceDN w:val="0"/>
        <w:adjustRightInd w:val="0"/>
        <w:spacing w:after="0" w:line="240" w:lineRule="auto"/>
        <w:jc w:val="center"/>
        <w:rPr>
          <w:rFonts w:ascii="Times New Roman" w:hAnsi="Times New Roman" w:cs="Times New Roman"/>
          <w:b/>
          <w:bCs/>
          <w:sz w:val="28"/>
          <w:szCs w:val="28"/>
        </w:rPr>
      </w:pPr>
    </w:p>
    <w:p w:rsidR="007B66D8" w:rsidRPr="0040507A" w:rsidRDefault="007B66D8">
      <w:pPr>
        <w:widowControl w:val="0"/>
        <w:autoSpaceDE w:val="0"/>
        <w:autoSpaceDN w:val="0"/>
        <w:adjustRightInd w:val="0"/>
        <w:spacing w:after="0" w:line="240" w:lineRule="auto"/>
        <w:jc w:val="center"/>
        <w:rPr>
          <w:rFonts w:ascii="Times New Roman" w:hAnsi="Times New Roman" w:cs="Times New Roman"/>
          <w:b/>
          <w:bCs/>
          <w:sz w:val="28"/>
          <w:szCs w:val="28"/>
        </w:rPr>
      </w:pPr>
      <w:r w:rsidRPr="0040507A">
        <w:rPr>
          <w:rFonts w:ascii="Times New Roman" w:hAnsi="Times New Roman" w:cs="Times New Roman"/>
          <w:b/>
          <w:bCs/>
          <w:sz w:val="28"/>
          <w:szCs w:val="28"/>
        </w:rPr>
        <w:t>ФЕДЕРАЛЬНЫЙ ЗАКОН</w:t>
      </w:r>
    </w:p>
    <w:p w:rsidR="007B66D8" w:rsidRPr="0040507A" w:rsidRDefault="007B66D8">
      <w:pPr>
        <w:widowControl w:val="0"/>
        <w:autoSpaceDE w:val="0"/>
        <w:autoSpaceDN w:val="0"/>
        <w:adjustRightInd w:val="0"/>
        <w:spacing w:after="0" w:line="240" w:lineRule="auto"/>
        <w:jc w:val="center"/>
        <w:rPr>
          <w:rFonts w:ascii="Times New Roman" w:hAnsi="Times New Roman" w:cs="Times New Roman"/>
          <w:b/>
          <w:bCs/>
          <w:sz w:val="28"/>
          <w:szCs w:val="28"/>
        </w:rPr>
      </w:pPr>
    </w:p>
    <w:p w:rsidR="007B66D8" w:rsidRPr="0040507A" w:rsidRDefault="007B66D8">
      <w:pPr>
        <w:widowControl w:val="0"/>
        <w:autoSpaceDE w:val="0"/>
        <w:autoSpaceDN w:val="0"/>
        <w:adjustRightInd w:val="0"/>
        <w:spacing w:after="0" w:line="240" w:lineRule="auto"/>
        <w:jc w:val="center"/>
        <w:rPr>
          <w:rFonts w:ascii="Times New Roman" w:hAnsi="Times New Roman" w:cs="Times New Roman"/>
          <w:b/>
          <w:bCs/>
          <w:sz w:val="28"/>
          <w:szCs w:val="28"/>
        </w:rPr>
      </w:pPr>
      <w:r w:rsidRPr="0040507A">
        <w:rPr>
          <w:rFonts w:ascii="Times New Roman" w:hAnsi="Times New Roman" w:cs="Times New Roman"/>
          <w:b/>
          <w:bCs/>
          <w:sz w:val="28"/>
          <w:szCs w:val="28"/>
        </w:rPr>
        <w:t>О ВНЕСЕНИИ ИЗМЕНЕНИЙ</w:t>
      </w:r>
    </w:p>
    <w:p w:rsidR="001253A2" w:rsidRPr="0040507A" w:rsidRDefault="007B66D8" w:rsidP="001253A2">
      <w:pPr>
        <w:widowControl w:val="0"/>
        <w:autoSpaceDE w:val="0"/>
        <w:autoSpaceDN w:val="0"/>
        <w:adjustRightInd w:val="0"/>
        <w:spacing w:after="0" w:line="240" w:lineRule="auto"/>
        <w:jc w:val="center"/>
        <w:rPr>
          <w:rFonts w:ascii="Times New Roman" w:hAnsi="Times New Roman" w:cs="Times New Roman"/>
          <w:b/>
          <w:bCs/>
          <w:sz w:val="28"/>
          <w:szCs w:val="28"/>
        </w:rPr>
      </w:pPr>
      <w:r w:rsidRPr="0040507A">
        <w:rPr>
          <w:rFonts w:ascii="Times New Roman" w:hAnsi="Times New Roman" w:cs="Times New Roman"/>
          <w:b/>
          <w:bCs/>
          <w:sz w:val="28"/>
          <w:szCs w:val="28"/>
        </w:rPr>
        <w:t xml:space="preserve">В ГРАДОСТРОИТЕЛЬНЫЙ КОДЕКС РОССИЙСКОЙ ФЕДЕРАЦИИ </w:t>
      </w:r>
    </w:p>
    <w:p w:rsidR="007B66D8" w:rsidRPr="0040507A" w:rsidRDefault="007B66D8">
      <w:pPr>
        <w:widowControl w:val="0"/>
        <w:autoSpaceDE w:val="0"/>
        <w:autoSpaceDN w:val="0"/>
        <w:adjustRightInd w:val="0"/>
        <w:spacing w:after="0" w:line="240" w:lineRule="auto"/>
        <w:jc w:val="center"/>
        <w:rPr>
          <w:rFonts w:ascii="Times New Roman" w:hAnsi="Times New Roman" w:cs="Times New Roman"/>
          <w:b/>
          <w:bCs/>
          <w:sz w:val="28"/>
          <w:szCs w:val="28"/>
        </w:rPr>
      </w:pPr>
    </w:p>
    <w:p w:rsidR="007B66D8" w:rsidRPr="0040507A" w:rsidRDefault="007B66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7BB3" w:rsidRPr="0040507A" w:rsidRDefault="00FF7BB3" w:rsidP="00FF7BB3">
      <w:pPr>
        <w:widowControl w:val="0"/>
        <w:autoSpaceDE w:val="0"/>
        <w:autoSpaceDN w:val="0"/>
        <w:adjustRightInd w:val="0"/>
        <w:spacing w:after="0" w:line="240" w:lineRule="auto"/>
        <w:jc w:val="right"/>
        <w:rPr>
          <w:rFonts w:ascii="Times New Roman" w:hAnsi="Times New Roman" w:cs="Times New Roman"/>
          <w:sz w:val="28"/>
          <w:szCs w:val="28"/>
        </w:rPr>
      </w:pPr>
    </w:p>
    <w:p w:rsidR="007B66D8" w:rsidRPr="0040507A" w:rsidRDefault="007B66D8">
      <w:pPr>
        <w:widowControl w:val="0"/>
        <w:autoSpaceDE w:val="0"/>
        <w:autoSpaceDN w:val="0"/>
        <w:adjustRightInd w:val="0"/>
        <w:spacing w:after="0" w:line="240" w:lineRule="auto"/>
        <w:jc w:val="center"/>
        <w:rPr>
          <w:rFonts w:ascii="Times New Roman" w:hAnsi="Times New Roman" w:cs="Times New Roman"/>
          <w:sz w:val="28"/>
          <w:szCs w:val="28"/>
        </w:rPr>
      </w:pPr>
    </w:p>
    <w:p w:rsidR="007B66D8" w:rsidRPr="0040507A" w:rsidRDefault="007B66D8" w:rsidP="008173C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4"/>
      <w:bookmarkEnd w:id="1"/>
      <w:r w:rsidRPr="0040507A">
        <w:rPr>
          <w:rFonts w:ascii="Times New Roman" w:hAnsi="Times New Roman" w:cs="Times New Roman"/>
          <w:sz w:val="28"/>
          <w:szCs w:val="28"/>
        </w:rPr>
        <w:t xml:space="preserve">Статья </w:t>
      </w:r>
      <w:r w:rsidR="005F571D" w:rsidRPr="0040507A">
        <w:rPr>
          <w:rFonts w:ascii="Times New Roman" w:hAnsi="Times New Roman" w:cs="Times New Roman"/>
          <w:sz w:val="28"/>
          <w:szCs w:val="28"/>
        </w:rPr>
        <w:t>1</w:t>
      </w:r>
    </w:p>
    <w:p w:rsidR="007B66D8" w:rsidRPr="0040507A" w:rsidRDefault="007B66D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6D8" w:rsidRPr="0040507A" w:rsidRDefault="008129A5"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1. </w:t>
      </w:r>
      <w:r w:rsidR="007B66D8" w:rsidRPr="0040507A">
        <w:rPr>
          <w:rFonts w:ascii="Times New Roman" w:hAnsi="Times New Roman" w:cs="Times New Roman"/>
          <w:sz w:val="28"/>
          <w:szCs w:val="28"/>
        </w:rPr>
        <w:t xml:space="preserve">Внести в Градостроительный </w:t>
      </w:r>
      <w:hyperlink r:id="rId6" w:history="1">
        <w:r w:rsidR="007B66D8" w:rsidRPr="0040507A">
          <w:rPr>
            <w:rFonts w:ascii="Times New Roman" w:hAnsi="Times New Roman" w:cs="Times New Roman"/>
            <w:sz w:val="28"/>
            <w:szCs w:val="28"/>
          </w:rPr>
          <w:t>кодекс</w:t>
        </w:r>
      </w:hyperlink>
      <w:r w:rsidR="007B66D8" w:rsidRPr="0040507A">
        <w:rPr>
          <w:rFonts w:ascii="Times New Roman" w:hAnsi="Times New Roman" w:cs="Times New Roman"/>
          <w:sz w:val="28"/>
          <w:szCs w:val="28"/>
        </w:rPr>
        <w:t xml:space="preserve"> Российской Федерации (</w:t>
      </w:r>
      <w:r w:rsidR="00F41CC3" w:rsidRPr="0040507A">
        <w:rPr>
          <w:rFonts w:ascii="Times New Roman" w:hAnsi="Times New Roman" w:cs="Times New Roman"/>
          <w:sz w:val="28"/>
          <w:szCs w:val="28"/>
        </w:rPr>
        <w:t>Собрание законодательства Российской Федерации, 2005, N 1, ст. 16; N 30, ст. 3128;</w:t>
      </w:r>
      <w:r w:rsidR="002F3F6D" w:rsidRPr="0040507A">
        <w:rPr>
          <w:rFonts w:ascii="Times New Roman" w:hAnsi="Times New Roman" w:cs="Times New Roman"/>
          <w:sz w:val="28"/>
          <w:szCs w:val="28"/>
        </w:rPr>
        <w:t xml:space="preserve"> </w:t>
      </w:r>
      <w:r w:rsidR="00F41CC3" w:rsidRPr="0040507A">
        <w:rPr>
          <w:rFonts w:ascii="Times New Roman" w:hAnsi="Times New Roman" w:cs="Times New Roman"/>
          <w:sz w:val="28"/>
          <w:szCs w:val="28"/>
        </w:rPr>
        <w:t xml:space="preserve"> 2006, N 1, ст. 10, 21; N 23, ст. 2380; N 31, ст. 3442; N 50, ст. 5279; N 52, ст. 5498;</w:t>
      </w:r>
      <w:r w:rsidR="002F3F6D" w:rsidRPr="0040507A">
        <w:rPr>
          <w:rFonts w:ascii="Times New Roman" w:hAnsi="Times New Roman" w:cs="Times New Roman"/>
          <w:sz w:val="28"/>
          <w:szCs w:val="28"/>
        </w:rPr>
        <w:t xml:space="preserve"> </w:t>
      </w:r>
      <w:r w:rsidR="00F41CC3" w:rsidRPr="0040507A">
        <w:rPr>
          <w:rFonts w:ascii="Times New Roman" w:hAnsi="Times New Roman" w:cs="Times New Roman"/>
          <w:sz w:val="28"/>
          <w:szCs w:val="28"/>
        </w:rPr>
        <w:t xml:space="preserve"> 2007, N 1, ст. 21; N 21, ст. 2455; N 31, ст. 4012; N 45, ст. 5417; N 46, ст. 5553;</w:t>
      </w:r>
      <w:r w:rsidR="002F3F6D" w:rsidRPr="0040507A">
        <w:rPr>
          <w:rFonts w:ascii="Times New Roman" w:hAnsi="Times New Roman" w:cs="Times New Roman"/>
          <w:sz w:val="28"/>
          <w:szCs w:val="28"/>
        </w:rPr>
        <w:t xml:space="preserve"> </w:t>
      </w:r>
      <w:r w:rsidR="00F41CC3" w:rsidRPr="0040507A">
        <w:rPr>
          <w:rFonts w:ascii="Times New Roman" w:hAnsi="Times New Roman" w:cs="Times New Roman"/>
          <w:sz w:val="28"/>
          <w:szCs w:val="28"/>
        </w:rPr>
        <w:t xml:space="preserve"> 2008, N 20, ст. 2251; N 29, ст. 3418; N 30, ст. 3604, 3616; N 52, ст. 6236;</w:t>
      </w:r>
      <w:r w:rsidR="002F3F6D" w:rsidRPr="0040507A">
        <w:rPr>
          <w:rFonts w:ascii="Times New Roman" w:hAnsi="Times New Roman" w:cs="Times New Roman"/>
          <w:sz w:val="28"/>
          <w:szCs w:val="28"/>
        </w:rPr>
        <w:t xml:space="preserve"> </w:t>
      </w:r>
      <w:r w:rsidR="00F41CC3" w:rsidRPr="0040507A">
        <w:rPr>
          <w:rFonts w:ascii="Times New Roman" w:hAnsi="Times New Roman" w:cs="Times New Roman"/>
          <w:sz w:val="28"/>
          <w:szCs w:val="28"/>
        </w:rPr>
        <w:t xml:space="preserve"> 2009, N 48, ст. 5711; N 52, ст. 6419;</w:t>
      </w:r>
      <w:r w:rsidR="002F3F6D" w:rsidRPr="0040507A">
        <w:rPr>
          <w:rFonts w:ascii="Times New Roman" w:hAnsi="Times New Roman" w:cs="Times New Roman"/>
          <w:sz w:val="28"/>
          <w:szCs w:val="28"/>
        </w:rPr>
        <w:t xml:space="preserve"> </w:t>
      </w:r>
      <w:r w:rsidR="00F41CC3" w:rsidRPr="0040507A">
        <w:rPr>
          <w:rFonts w:ascii="Times New Roman" w:hAnsi="Times New Roman" w:cs="Times New Roman"/>
          <w:sz w:val="28"/>
          <w:szCs w:val="28"/>
        </w:rPr>
        <w:t xml:space="preserve"> 2010, N 31, ст. 4195, 4209; N 48, ст. 6246, </w:t>
      </w:r>
      <w:r w:rsidR="00FF7BB3" w:rsidRPr="0040507A">
        <w:rPr>
          <w:rFonts w:ascii="Times New Roman" w:eastAsia="Times New Roman" w:hAnsi="Times New Roman" w:cs="Times New Roman"/>
          <w:sz w:val="28"/>
          <w:szCs w:val="28"/>
          <w:lang w:eastAsia="ru-RU"/>
        </w:rPr>
        <w:t>N  49,  ст.  6410;</w:t>
      </w:r>
      <w:r w:rsidR="002F3F6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2011</w:t>
      </w:r>
      <w:r w:rsidR="00660F1C"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660F1C"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13,</w:t>
      </w:r>
      <w:r w:rsidR="00660F1C"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660F1C"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1688;</w:t>
      </w:r>
      <w:r w:rsidR="00660F1C"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17,</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2310;</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27,</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3880;</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29,</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4281</w:t>
      </w:r>
      <w:r w:rsidR="00B4771D" w:rsidRPr="0040507A">
        <w:rPr>
          <w:rFonts w:ascii="Times New Roman" w:eastAsia="Times New Roman" w:hAnsi="Times New Roman" w:cs="Times New Roman"/>
          <w:sz w:val="28"/>
          <w:szCs w:val="28"/>
          <w:lang w:eastAsia="ru-RU"/>
        </w:rPr>
        <w:t>,</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4291;</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30,</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4563</w:t>
      </w:r>
      <w:r w:rsidR="00B4771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4572</w:t>
      </w:r>
      <w:r w:rsidR="00B4771D" w:rsidRPr="0040507A">
        <w:rPr>
          <w:rFonts w:ascii="Times New Roman" w:eastAsia="Times New Roman" w:hAnsi="Times New Roman" w:cs="Times New Roman"/>
          <w:sz w:val="28"/>
          <w:szCs w:val="28"/>
          <w:lang w:eastAsia="ru-RU"/>
        </w:rPr>
        <w:t>,</w:t>
      </w:r>
      <w:r w:rsidR="004B25CC"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4590</w:t>
      </w:r>
      <w:r w:rsidR="004B25CC" w:rsidRPr="0040507A">
        <w:rPr>
          <w:rFonts w:ascii="Times New Roman" w:eastAsia="Times New Roman" w:hAnsi="Times New Roman" w:cs="Times New Roman"/>
          <w:sz w:val="28"/>
          <w:szCs w:val="28"/>
          <w:lang w:eastAsia="ru-RU"/>
        </w:rPr>
        <w:t>, 4591, 4594, 4605;</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49,</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7015</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7042;</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50,</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7343;</w:t>
      </w:r>
      <w:r w:rsidR="002F3F6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2012,</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26,</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3446;</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30,</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FD563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4171;</w:t>
      </w:r>
      <w:r w:rsidR="00FD563D" w:rsidRPr="0040507A">
        <w:rPr>
          <w:rFonts w:ascii="Times New Roman" w:eastAsia="Times New Roman" w:hAnsi="Times New Roman" w:cs="Times New Roman"/>
          <w:sz w:val="28"/>
          <w:szCs w:val="28"/>
          <w:lang w:eastAsia="ru-RU"/>
        </w:rPr>
        <w:t xml:space="preserve"> N</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31,</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4322;</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47,</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6390;</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53,</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7614</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7619</w:t>
      </w:r>
      <w:r w:rsidR="00757545"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7643;</w:t>
      </w:r>
      <w:r w:rsidR="002F3F6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2013,</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9,</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873</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874;</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N</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14,</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ст.</w:t>
      </w:r>
      <w:r w:rsidR="00AC7DED" w:rsidRPr="0040507A">
        <w:rPr>
          <w:rFonts w:ascii="Times New Roman" w:eastAsia="Times New Roman" w:hAnsi="Times New Roman" w:cs="Times New Roman"/>
          <w:sz w:val="28"/>
          <w:szCs w:val="28"/>
          <w:lang w:eastAsia="ru-RU"/>
        </w:rPr>
        <w:t xml:space="preserve"> </w:t>
      </w:r>
      <w:r w:rsidR="00FF7BB3" w:rsidRPr="0040507A">
        <w:rPr>
          <w:rFonts w:ascii="Times New Roman" w:eastAsia="Times New Roman" w:hAnsi="Times New Roman" w:cs="Times New Roman"/>
          <w:sz w:val="28"/>
          <w:szCs w:val="28"/>
          <w:lang w:eastAsia="ru-RU"/>
        </w:rPr>
        <w:t>1651</w:t>
      </w:r>
      <w:r w:rsidR="00FF7BB3" w:rsidRPr="0040507A">
        <w:rPr>
          <w:rFonts w:ascii="Times New Roman" w:eastAsia="Times New Roman" w:hAnsi="Times New Roman" w:cs="Times New Roman"/>
          <w:color w:val="000000"/>
          <w:sz w:val="28"/>
          <w:szCs w:val="28"/>
          <w:lang w:eastAsia="ru-RU"/>
        </w:rPr>
        <w:t>;</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23,</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2871;</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27,</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3477</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3480;</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30,</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4040</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4080;</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43,</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5452;</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52,</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6961</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6983;</w:t>
      </w:r>
      <w:r w:rsidR="002F3F6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2014,</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14,</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1557;</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16,</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1837;</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19,</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2336;</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N</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26,</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ст.</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3377;</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3386;</w:t>
      </w:r>
      <w:r w:rsidR="00AC7DED" w:rsidRPr="0040507A">
        <w:rPr>
          <w:rFonts w:ascii="Times New Roman" w:eastAsia="Times New Roman" w:hAnsi="Times New Roman" w:cs="Times New Roman"/>
          <w:color w:val="000000"/>
          <w:sz w:val="28"/>
          <w:szCs w:val="28"/>
          <w:lang w:eastAsia="ru-RU"/>
        </w:rPr>
        <w:t xml:space="preserve"> </w:t>
      </w:r>
      <w:r w:rsidR="00FF7BB3" w:rsidRPr="0040507A">
        <w:rPr>
          <w:rFonts w:ascii="Times New Roman" w:eastAsia="Times New Roman" w:hAnsi="Times New Roman" w:cs="Times New Roman"/>
          <w:color w:val="000000"/>
          <w:sz w:val="28"/>
          <w:szCs w:val="28"/>
          <w:lang w:eastAsia="ru-RU"/>
        </w:rPr>
        <w:t>3387)</w:t>
      </w:r>
      <w:r w:rsidR="00981E92" w:rsidRPr="0040507A">
        <w:rPr>
          <w:rFonts w:ascii="Times New Roman" w:eastAsia="Times New Roman" w:hAnsi="Times New Roman" w:cs="Times New Roman"/>
          <w:color w:val="000000"/>
          <w:sz w:val="28"/>
          <w:szCs w:val="28"/>
          <w:lang w:eastAsia="ru-RU"/>
        </w:rPr>
        <w:t xml:space="preserve"> </w:t>
      </w:r>
      <w:r w:rsidR="007B66D8" w:rsidRPr="0040507A">
        <w:rPr>
          <w:rFonts w:ascii="Times New Roman" w:hAnsi="Times New Roman" w:cs="Times New Roman"/>
          <w:sz w:val="28"/>
          <w:szCs w:val="28"/>
        </w:rPr>
        <w:t>следующие изменения:</w:t>
      </w:r>
    </w:p>
    <w:p w:rsidR="005F571D"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1) в статье 49:</w:t>
      </w:r>
    </w:p>
    <w:p w:rsidR="005F571D"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а) часть 4.6 дополнить </w:t>
      </w:r>
      <w:r w:rsidR="00785A2E" w:rsidRPr="0040507A">
        <w:rPr>
          <w:rFonts w:ascii="Times New Roman" w:hAnsi="Times New Roman" w:cs="Times New Roman"/>
          <w:sz w:val="28"/>
          <w:szCs w:val="28"/>
        </w:rPr>
        <w:t>предложением</w:t>
      </w:r>
      <w:r w:rsidRPr="0040507A">
        <w:rPr>
          <w:rFonts w:ascii="Times New Roman" w:hAnsi="Times New Roman" w:cs="Times New Roman"/>
          <w:sz w:val="28"/>
          <w:szCs w:val="28"/>
        </w:rPr>
        <w:t xml:space="preserve"> следующего содержания:</w:t>
      </w:r>
    </w:p>
    <w:p w:rsidR="005F571D"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«Перечень нап</w:t>
      </w:r>
      <w:r w:rsidR="007408F8" w:rsidRPr="0040507A">
        <w:rPr>
          <w:rFonts w:ascii="Times New Roman" w:hAnsi="Times New Roman" w:cs="Times New Roman"/>
          <w:sz w:val="28"/>
          <w:szCs w:val="28"/>
        </w:rPr>
        <w:t xml:space="preserve">равлений деятельности экспертов, а также требования к содержанию данных направлений </w:t>
      </w:r>
      <w:r w:rsidR="00C56BEC" w:rsidRPr="0040507A">
        <w:rPr>
          <w:rFonts w:ascii="Times New Roman" w:hAnsi="Times New Roman" w:cs="Times New Roman"/>
          <w:sz w:val="28"/>
          <w:szCs w:val="28"/>
        </w:rPr>
        <w:t>утверждаются</w:t>
      </w:r>
      <w:r w:rsidR="007408F8" w:rsidRPr="0040507A">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408F8" w:rsidRPr="0040507A" w:rsidRDefault="00F41F99"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б) </w:t>
      </w:r>
      <w:r w:rsidR="00785A2E" w:rsidRPr="0040507A">
        <w:rPr>
          <w:rFonts w:ascii="Times New Roman" w:hAnsi="Times New Roman" w:cs="Times New Roman"/>
          <w:sz w:val="28"/>
          <w:szCs w:val="28"/>
        </w:rPr>
        <w:t>д</w:t>
      </w:r>
      <w:r w:rsidRPr="0040507A">
        <w:rPr>
          <w:rFonts w:ascii="Times New Roman" w:hAnsi="Times New Roman" w:cs="Times New Roman"/>
          <w:sz w:val="28"/>
          <w:szCs w:val="28"/>
        </w:rPr>
        <w:t>ополнить частью 9.1 следующего содержания:</w:t>
      </w:r>
    </w:p>
    <w:p w:rsidR="00F41F99" w:rsidRPr="0040507A" w:rsidRDefault="00F41F99"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267640" w:rsidRPr="0040507A">
        <w:rPr>
          <w:rFonts w:ascii="Times New Roman" w:hAnsi="Times New Roman" w:cs="Times New Roman"/>
          <w:sz w:val="28"/>
          <w:szCs w:val="28"/>
        </w:rPr>
        <w:t xml:space="preserve">9.1. </w:t>
      </w:r>
      <w:r w:rsidRPr="0040507A">
        <w:rPr>
          <w:rFonts w:ascii="Times New Roman" w:hAnsi="Times New Roman" w:cs="Times New Roman"/>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Единый государственный реестр выданных заключений государственной и негосударственной экспертизы проектной документации и (или) результатов инженерных изысканий. Сведения, содержащиеся в Едином государственном реестре выданных заключений государственной и </w:t>
      </w:r>
      <w:r w:rsidRPr="0040507A">
        <w:rPr>
          <w:rFonts w:ascii="Times New Roman" w:hAnsi="Times New Roman" w:cs="Times New Roman"/>
          <w:sz w:val="28"/>
          <w:szCs w:val="28"/>
        </w:rPr>
        <w:lastRenderedPageBreak/>
        <w:t>негосударственной экспертизы проектной документации и (или)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w:t>
      </w:r>
      <w:r w:rsidR="008F6C44" w:rsidRPr="0040507A">
        <w:rPr>
          <w:rFonts w:ascii="Times New Roman" w:hAnsi="Times New Roman" w:cs="Times New Roman"/>
          <w:sz w:val="28"/>
          <w:szCs w:val="28"/>
        </w:rPr>
        <w:t>, градостроительства, в сети «Интернет» и должны быть доступны для ознакомления без взимания платы.</w:t>
      </w:r>
    </w:p>
    <w:p w:rsidR="008F6C44" w:rsidRPr="0040507A" w:rsidRDefault="008F6C44"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Порядок формирования</w:t>
      </w:r>
      <w:r w:rsidR="00EF1D18" w:rsidRPr="0040507A">
        <w:rPr>
          <w:rFonts w:ascii="Times New Roman" w:hAnsi="Times New Roman" w:cs="Times New Roman"/>
          <w:sz w:val="28"/>
          <w:szCs w:val="28"/>
        </w:rPr>
        <w:t xml:space="preserve"> и</w:t>
      </w:r>
      <w:r w:rsidRPr="0040507A">
        <w:rPr>
          <w:rFonts w:ascii="Times New Roman" w:hAnsi="Times New Roman" w:cs="Times New Roman"/>
          <w:sz w:val="28"/>
          <w:szCs w:val="28"/>
        </w:rPr>
        <w:t xml:space="preserve"> ведения Единого </w:t>
      </w:r>
      <w:proofErr w:type="gramStart"/>
      <w:r w:rsidRPr="0040507A">
        <w:rPr>
          <w:rFonts w:ascii="Times New Roman" w:hAnsi="Times New Roman" w:cs="Times New Roman"/>
          <w:sz w:val="28"/>
          <w:szCs w:val="28"/>
        </w:rPr>
        <w:t>реестра</w:t>
      </w:r>
      <w:proofErr w:type="gramEnd"/>
      <w:r w:rsidRPr="0040507A">
        <w:rPr>
          <w:rFonts w:ascii="Times New Roman" w:hAnsi="Times New Roman" w:cs="Times New Roman"/>
          <w:sz w:val="28"/>
          <w:szCs w:val="28"/>
        </w:rPr>
        <w:t xml:space="preserve"> выданных заключений государственной и негосударственной экспертизы проектной документации и (или) </w:t>
      </w:r>
      <w:r w:rsidR="00FA32ED" w:rsidRPr="0040507A">
        <w:rPr>
          <w:rFonts w:ascii="Times New Roman" w:hAnsi="Times New Roman" w:cs="Times New Roman"/>
          <w:sz w:val="28"/>
          <w:szCs w:val="28"/>
        </w:rPr>
        <w:t>результатов инж</w:t>
      </w:r>
      <w:r w:rsidR="00EF1D18" w:rsidRPr="0040507A">
        <w:rPr>
          <w:rFonts w:ascii="Times New Roman" w:hAnsi="Times New Roman" w:cs="Times New Roman"/>
          <w:sz w:val="28"/>
          <w:szCs w:val="28"/>
        </w:rPr>
        <w:t>енерных изысканий,</w:t>
      </w:r>
      <w:r w:rsidR="00FA32ED" w:rsidRPr="0040507A">
        <w:rPr>
          <w:rFonts w:ascii="Times New Roman" w:hAnsi="Times New Roman" w:cs="Times New Roman"/>
          <w:sz w:val="28"/>
          <w:szCs w:val="28"/>
        </w:rPr>
        <w:t xml:space="preserve"> предоставления</w:t>
      </w:r>
      <w:r w:rsidRPr="0040507A">
        <w:rPr>
          <w:rFonts w:ascii="Times New Roman" w:hAnsi="Times New Roman" w:cs="Times New Roman"/>
          <w:sz w:val="28"/>
          <w:szCs w:val="28"/>
        </w:rPr>
        <w:t xml:space="preserve"> содержащихся в нем сведений устанавливается </w:t>
      </w:r>
      <w:r w:rsidR="00DA59EF" w:rsidRPr="0040507A">
        <w:rPr>
          <w:rFonts w:ascii="Times New Roman" w:hAnsi="Times New Roman" w:cs="Times New Roman"/>
          <w:sz w:val="28"/>
          <w:szCs w:val="28"/>
        </w:rPr>
        <w:t>Правительством Российской Федерации</w:t>
      </w:r>
      <w:r w:rsidR="00FA32ED" w:rsidRPr="0040507A">
        <w:rPr>
          <w:rFonts w:ascii="Times New Roman" w:hAnsi="Times New Roman" w:cs="Times New Roman"/>
          <w:sz w:val="28"/>
          <w:szCs w:val="28"/>
        </w:rPr>
        <w:t>.»;</w:t>
      </w:r>
    </w:p>
    <w:p w:rsidR="00FA32ED" w:rsidRPr="0040507A" w:rsidRDefault="00DA59EF"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в</w:t>
      </w:r>
      <w:r w:rsidR="00FA32ED" w:rsidRPr="0040507A">
        <w:rPr>
          <w:rFonts w:ascii="Times New Roman" w:hAnsi="Times New Roman" w:cs="Times New Roman"/>
          <w:sz w:val="28"/>
          <w:szCs w:val="28"/>
        </w:rPr>
        <w:t>) первое предложени</w:t>
      </w:r>
      <w:r w:rsidR="002D0AAB" w:rsidRPr="0040507A">
        <w:rPr>
          <w:rFonts w:ascii="Times New Roman" w:hAnsi="Times New Roman" w:cs="Times New Roman"/>
          <w:sz w:val="28"/>
          <w:szCs w:val="28"/>
        </w:rPr>
        <w:t>е</w:t>
      </w:r>
      <w:r w:rsidR="00FA32ED" w:rsidRPr="0040507A">
        <w:rPr>
          <w:rFonts w:ascii="Times New Roman" w:hAnsi="Times New Roman" w:cs="Times New Roman"/>
          <w:sz w:val="28"/>
          <w:szCs w:val="28"/>
        </w:rPr>
        <w:t xml:space="preserve"> части 10 изложить в следующей редакции:</w:t>
      </w:r>
    </w:p>
    <w:p w:rsidR="00FA32ED" w:rsidRPr="0040507A" w:rsidRDefault="00FA32E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«Заключение экспертизы может быть оспорено в судебном порядке.»;</w:t>
      </w:r>
    </w:p>
    <w:p w:rsidR="002D0AAB" w:rsidRDefault="00DA59EF"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г</w:t>
      </w:r>
      <w:r w:rsidR="00FA32ED" w:rsidRPr="0040507A">
        <w:rPr>
          <w:rFonts w:ascii="Times New Roman" w:hAnsi="Times New Roman" w:cs="Times New Roman"/>
          <w:sz w:val="28"/>
          <w:szCs w:val="28"/>
        </w:rPr>
        <w:t xml:space="preserve">) </w:t>
      </w:r>
      <w:r w:rsidR="002D0AAB" w:rsidRPr="0040507A">
        <w:rPr>
          <w:rFonts w:ascii="Times New Roman" w:hAnsi="Times New Roman" w:cs="Times New Roman"/>
          <w:sz w:val="28"/>
          <w:szCs w:val="28"/>
        </w:rPr>
        <w:t xml:space="preserve">часть 11 после слов «порядок взимания этой платы,» </w:t>
      </w:r>
      <w:r w:rsidR="00D71310" w:rsidRPr="0040507A">
        <w:rPr>
          <w:rFonts w:ascii="Times New Roman" w:hAnsi="Times New Roman" w:cs="Times New Roman"/>
          <w:sz w:val="28"/>
          <w:szCs w:val="28"/>
        </w:rPr>
        <w:t>перед словами «устанавливаются Правительством Российской Федерации» дополнить словами «, порядок определения размера платы за проведение негосударственной экспертизы проектной документации и негосударственной экспертизы результатов инженерных изысканий, порядок взимания этой платы</w:t>
      </w:r>
      <w:r w:rsidR="00AB377B" w:rsidRPr="0040507A">
        <w:rPr>
          <w:rFonts w:ascii="Times New Roman" w:hAnsi="Times New Roman" w:cs="Times New Roman"/>
          <w:sz w:val="28"/>
          <w:szCs w:val="28"/>
        </w:rPr>
        <w:t xml:space="preserve">, </w:t>
      </w:r>
      <w:r w:rsidR="00A17C26" w:rsidRPr="0040507A">
        <w:rPr>
          <w:rFonts w:ascii="Times New Roman" w:hAnsi="Times New Roman" w:cs="Times New Roman"/>
          <w:sz w:val="28"/>
          <w:szCs w:val="28"/>
        </w:rPr>
        <w:t>размер платы за проведение негосударственной экспертизы проектной документации и негосударственной экспертизы результатов инженерных изысканий, порядок взимания этой платы.</w:t>
      </w:r>
      <w:r w:rsidR="002D0AAB" w:rsidRPr="0040507A">
        <w:rPr>
          <w:rFonts w:ascii="Times New Roman" w:hAnsi="Times New Roman" w:cs="Times New Roman"/>
          <w:sz w:val="28"/>
          <w:szCs w:val="28"/>
        </w:rPr>
        <w:t>»;</w:t>
      </w:r>
    </w:p>
    <w:p w:rsidR="007B66D8"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2</w:t>
      </w:r>
      <w:r w:rsidR="007B66D8" w:rsidRPr="0040507A">
        <w:rPr>
          <w:rFonts w:ascii="Times New Roman" w:hAnsi="Times New Roman" w:cs="Times New Roman"/>
          <w:sz w:val="28"/>
          <w:szCs w:val="28"/>
        </w:rPr>
        <w:t>) в</w:t>
      </w:r>
      <w:r w:rsidR="003953CF" w:rsidRPr="0040507A">
        <w:rPr>
          <w:rFonts w:ascii="Times New Roman" w:hAnsi="Times New Roman" w:cs="Times New Roman"/>
          <w:sz w:val="28"/>
          <w:szCs w:val="28"/>
        </w:rPr>
        <w:t xml:space="preserve"> статье</w:t>
      </w:r>
      <w:r w:rsidR="007B66D8" w:rsidRPr="0040507A">
        <w:rPr>
          <w:rFonts w:ascii="Times New Roman" w:hAnsi="Times New Roman" w:cs="Times New Roman"/>
          <w:sz w:val="28"/>
          <w:szCs w:val="28"/>
        </w:rPr>
        <w:t xml:space="preserve"> </w:t>
      </w:r>
      <w:r w:rsidR="00E14A33" w:rsidRPr="0040507A">
        <w:rPr>
          <w:rFonts w:ascii="Times New Roman" w:hAnsi="Times New Roman" w:cs="Times New Roman"/>
          <w:sz w:val="28"/>
          <w:szCs w:val="28"/>
        </w:rPr>
        <w:t>49.1</w:t>
      </w:r>
      <w:hyperlink r:id="rId7" w:history="1"/>
      <w:r w:rsidR="007B66D8" w:rsidRPr="0040507A">
        <w:rPr>
          <w:rFonts w:ascii="Times New Roman" w:hAnsi="Times New Roman" w:cs="Times New Roman"/>
          <w:sz w:val="28"/>
          <w:szCs w:val="28"/>
        </w:rPr>
        <w:t>:</w:t>
      </w:r>
    </w:p>
    <w:p w:rsidR="00E14A33" w:rsidRPr="0040507A" w:rsidRDefault="0059441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а</w:t>
      </w:r>
      <w:r w:rsidR="00406BB7" w:rsidRPr="0040507A">
        <w:rPr>
          <w:rFonts w:ascii="Times New Roman" w:hAnsi="Times New Roman" w:cs="Times New Roman"/>
          <w:sz w:val="28"/>
          <w:szCs w:val="28"/>
        </w:rPr>
        <w:t xml:space="preserve">) </w:t>
      </w:r>
      <w:r w:rsidR="00E14A33" w:rsidRPr="0040507A">
        <w:rPr>
          <w:rFonts w:ascii="Times New Roman" w:hAnsi="Times New Roman" w:cs="Times New Roman"/>
          <w:sz w:val="28"/>
          <w:szCs w:val="28"/>
        </w:rPr>
        <w:t>пункт</w:t>
      </w:r>
      <w:r w:rsidR="00536E00" w:rsidRPr="0040507A">
        <w:rPr>
          <w:rFonts w:ascii="Times New Roman" w:hAnsi="Times New Roman" w:cs="Times New Roman"/>
          <w:sz w:val="28"/>
          <w:szCs w:val="28"/>
        </w:rPr>
        <w:t xml:space="preserve"> 3 части</w:t>
      </w:r>
      <w:r w:rsidR="00E14A33" w:rsidRPr="0040507A">
        <w:rPr>
          <w:rFonts w:ascii="Times New Roman" w:hAnsi="Times New Roman" w:cs="Times New Roman"/>
          <w:sz w:val="28"/>
          <w:szCs w:val="28"/>
        </w:rPr>
        <w:t xml:space="preserve"> 1 изложить в следующей редакции:</w:t>
      </w:r>
    </w:p>
    <w:p w:rsidR="00E14A33"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3953CF" w:rsidRPr="0040507A">
        <w:rPr>
          <w:rFonts w:ascii="Times New Roman" w:hAnsi="Times New Roman" w:cs="Times New Roman"/>
          <w:sz w:val="28"/>
          <w:szCs w:val="28"/>
        </w:rPr>
        <w:t xml:space="preserve">3) </w:t>
      </w:r>
      <w:r w:rsidR="00E14A33" w:rsidRPr="0040507A">
        <w:rPr>
          <w:rFonts w:ascii="Times New Roman" w:hAnsi="Times New Roman" w:cs="Times New Roman"/>
          <w:sz w:val="28"/>
          <w:szCs w:val="28"/>
        </w:rPr>
        <w:t>имеет стаж работы в сфере подготовки проектной документации и (или) выполнения инженерных изысканий</w:t>
      </w:r>
      <w:r w:rsidR="003953CF" w:rsidRPr="0040507A">
        <w:rPr>
          <w:rFonts w:ascii="Times New Roman" w:hAnsi="Times New Roman" w:cs="Times New Roman"/>
          <w:sz w:val="28"/>
          <w:szCs w:val="28"/>
        </w:rPr>
        <w:t xml:space="preserve"> или в сфере проведения экспертизы проектной документации и (или) выполнения инженерных изысканий: не менее 10 лет – для физических лиц, претендующих на аттестацию по направлению деятельности эксперта </w:t>
      </w:r>
      <w:r w:rsidRPr="0040507A">
        <w:rPr>
          <w:rFonts w:ascii="Times New Roman" w:hAnsi="Times New Roman" w:cs="Times New Roman"/>
          <w:sz w:val="28"/>
          <w:szCs w:val="28"/>
        </w:rPr>
        <w:t>«</w:t>
      </w:r>
      <w:r w:rsidR="003953CF" w:rsidRPr="0040507A">
        <w:rPr>
          <w:rFonts w:ascii="Times New Roman" w:hAnsi="Times New Roman" w:cs="Times New Roman"/>
          <w:sz w:val="28"/>
          <w:szCs w:val="28"/>
        </w:rPr>
        <w:t>утверждение заключений экспертизы проектной документации и (или) экспертизы результатов инженерных изысканий</w:t>
      </w:r>
      <w:r w:rsidRPr="0040507A">
        <w:rPr>
          <w:rFonts w:ascii="Times New Roman" w:hAnsi="Times New Roman" w:cs="Times New Roman"/>
          <w:sz w:val="28"/>
          <w:szCs w:val="28"/>
        </w:rPr>
        <w:t>»</w:t>
      </w:r>
      <w:r w:rsidR="003953CF" w:rsidRPr="0040507A">
        <w:rPr>
          <w:rFonts w:ascii="Times New Roman" w:hAnsi="Times New Roman" w:cs="Times New Roman"/>
          <w:sz w:val="28"/>
          <w:szCs w:val="28"/>
        </w:rPr>
        <w:t>; не менее 7 лет – для физических лиц, претендующих на получение аттестата по иным направлениям деятельности экспертов</w:t>
      </w:r>
      <w:r w:rsidRPr="0040507A">
        <w:rPr>
          <w:rFonts w:ascii="Times New Roman" w:hAnsi="Times New Roman" w:cs="Times New Roman"/>
          <w:sz w:val="28"/>
          <w:szCs w:val="28"/>
        </w:rPr>
        <w:t>»</w:t>
      </w:r>
      <w:r w:rsidR="003953CF" w:rsidRPr="0040507A">
        <w:rPr>
          <w:rFonts w:ascii="Times New Roman" w:hAnsi="Times New Roman" w:cs="Times New Roman"/>
          <w:sz w:val="28"/>
          <w:szCs w:val="28"/>
        </w:rPr>
        <w:t>;</w:t>
      </w:r>
    </w:p>
    <w:p w:rsidR="00E14A33" w:rsidRPr="0040507A" w:rsidRDefault="0059441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б</w:t>
      </w:r>
      <w:r w:rsidR="002116F4" w:rsidRPr="0040507A">
        <w:rPr>
          <w:rFonts w:ascii="Times New Roman" w:hAnsi="Times New Roman" w:cs="Times New Roman"/>
          <w:sz w:val="28"/>
          <w:szCs w:val="28"/>
        </w:rPr>
        <w:t>)</w:t>
      </w:r>
      <w:r w:rsidR="00536E00" w:rsidRPr="0040507A">
        <w:rPr>
          <w:rFonts w:ascii="Times New Roman" w:hAnsi="Times New Roman" w:cs="Times New Roman"/>
          <w:sz w:val="28"/>
          <w:szCs w:val="28"/>
        </w:rPr>
        <w:t xml:space="preserve"> второе предложение</w:t>
      </w:r>
      <w:r w:rsidR="002116F4" w:rsidRPr="0040507A">
        <w:rPr>
          <w:rFonts w:ascii="Times New Roman" w:hAnsi="Times New Roman" w:cs="Times New Roman"/>
          <w:sz w:val="28"/>
          <w:szCs w:val="28"/>
        </w:rPr>
        <w:t xml:space="preserve"> </w:t>
      </w:r>
      <w:r w:rsidR="00536E00" w:rsidRPr="0040507A">
        <w:rPr>
          <w:rFonts w:ascii="Times New Roman" w:hAnsi="Times New Roman" w:cs="Times New Roman"/>
          <w:sz w:val="28"/>
          <w:szCs w:val="28"/>
        </w:rPr>
        <w:t xml:space="preserve">части 5 после слов </w:t>
      </w:r>
      <w:r w:rsidR="005F571D" w:rsidRPr="0040507A">
        <w:rPr>
          <w:rFonts w:ascii="Times New Roman" w:hAnsi="Times New Roman" w:cs="Times New Roman"/>
          <w:sz w:val="28"/>
          <w:szCs w:val="28"/>
        </w:rPr>
        <w:t>«</w:t>
      </w:r>
      <w:r w:rsidR="00536E00" w:rsidRPr="0040507A">
        <w:rPr>
          <w:rFonts w:ascii="Times New Roman" w:hAnsi="Times New Roman" w:cs="Times New Roman"/>
          <w:sz w:val="28"/>
          <w:szCs w:val="28"/>
        </w:rPr>
        <w:t>инженерных изысканий</w:t>
      </w:r>
      <w:r w:rsidR="005F571D" w:rsidRPr="0040507A">
        <w:rPr>
          <w:rFonts w:ascii="Times New Roman" w:hAnsi="Times New Roman" w:cs="Times New Roman"/>
          <w:sz w:val="28"/>
          <w:szCs w:val="28"/>
        </w:rPr>
        <w:t>»</w:t>
      </w:r>
      <w:r w:rsidR="00536E00" w:rsidRPr="0040507A">
        <w:rPr>
          <w:rFonts w:ascii="Times New Roman" w:hAnsi="Times New Roman" w:cs="Times New Roman"/>
          <w:sz w:val="28"/>
          <w:szCs w:val="28"/>
        </w:rPr>
        <w:t xml:space="preserve"> закончить словами </w:t>
      </w:r>
      <w:r w:rsidR="005F571D" w:rsidRPr="0040507A">
        <w:rPr>
          <w:rFonts w:ascii="Times New Roman" w:hAnsi="Times New Roman" w:cs="Times New Roman"/>
          <w:sz w:val="28"/>
          <w:szCs w:val="28"/>
        </w:rPr>
        <w:t>«</w:t>
      </w:r>
      <w:r w:rsidR="00536E00" w:rsidRPr="0040507A">
        <w:rPr>
          <w:rFonts w:ascii="Times New Roman" w:hAnsi="Times New Roman" w:cs="Times New Roman"/>
          <w:sz w:val="28"/>
          <w:szCs w:val="28"/>
        </w:rPr>
        <w:t>, которое осуществляется в порядке переаттестации</w:t>
      </w:r>
      <w:r w:rsidR="005F571D" w:rsidRPr="0040507A">
        <w:rPr>
          <w:rFonts w:ascii="Times New Roman" w:hAnsi="Times New Roman" w:cs="Times New Roman"/>
          <w:sz w:val="28"/>
          <w:szCs w:val="28"/>
        </w:rPr>
        <w:t>»</w:t>
      </w:r>
      <w:r w:rsidR="00FE5381" w:rsidRPr="0040507A">
        <w:rPr>
          <w:rFonts w:ascii="Times New Roman" w:hAnsi="Times New Roman" w:cs="Times New Roman"/>
          <w:sz w:val="28"/>
          <w:szCs w:val="28"/>
        </w:rPr>
        <w:t>;</w:t>
      </w:r>
    </w:p>
    <w:p w:rsidR="00A11465" w:rsidRPr="0040507A" w:rsidRDefault="0059441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в</w:t>
      </w:r>
      <w:r w:rsidR="00A11465" w:rsidRPr="0040507A">
        <w:rPr>
          <w:rFonts w:ascii="Times New Roman" w:hAnsi="Times New Roman" w:cs="Times New Roman"/>
          <w:sz w:val="28"/>
          <w:szCs w:val="28"/>
        </w:rPr>
        <w:t xml:space="preserve">) часть 6 после слов </w:t>
      </w:r>
      <w:r w:rsidR="005F571D" w:rsidRPr="0040507A">
        <w:rPr>
          <w:rFonts w:ascii="Times New Roman" w:hAnsi="Times New Roman" w:cs="Times New Roman"/>
          <w:sz w:val="28"/>
          <w:szCs w:val="28"/>
        </w:rPr>
        <w:t>«</w:t>
      </w:r>
      <w:r w:rsidR="00A11465" w:rsidRPr="0040507A">
        <w:rPr>
          <w:rFonts w:ascii="Times New Roman" w:hAnsi="Times New Roman" w:cs="Times New Roman"/>
          <w:sz w:val="28"/>
          <w:szCs w:val="28"/>
        </w:rPr>
        <w:t>инженерных изысканий</w:t>
      </w:r>
      <w:r w:rsidR="005F571D" w:rsidRPr="0040507A">
        <w:rPr>
          <w:rFonts w:ascii="Times New Roman" w:hAnsi="Times New Roman" w:cs="Times New Roman"/>
          <w:sz w:val="28"/>
          <w:szCs w:val="28"/>
        </w:rPr>
        <w:t>»</w:t>
      </w:r>
      <w:r w:rsidR="00A11465" w:rsidRPr="0040507A">
        <w:rPr>
          <w:rFonts w:ascii="Times New Roman" w:hAnsi="Times New Roman" w:cs="Times New Roman"/>
          <w:sz w:val="28"/>
          <w:szCs w:val="28"/>
        </w:rPr>
        <w:t xml:space="preserve"> перед словами </w:t>
      </w:r>
      <w:r w:rsidR="005F571D" w:rsidRPr="0040507A">
        <w:rPr>
          <w:rFonts w:ascii="Times New Roman" w:hAnsi="Times New Roman" w:cs="Times New Roman"/>
          <w:sz w:val="28"/>
          <w:szCs w:val="28"/>
        </w:rPr>
        <w:t>«</w:t>
      </w:r>
      <w:r w:rsidR="00A11465" w:rsidRPr="0040507A">
        <w:rPr>
          <w:rFonts w:ascii="Times New Roman" w:hAnsi="Times New Roman" w:cs="Times New Roman"/>
          <w:sz w:val="28"/>
          <w:szCs w:val="28"/>
        </w:rPr>
        <w:t>устанавливается Правительством</w:t>
      </w:r>
      <w:r w:rsidR="005F571D" w:rsidRPr="0040507A">
        <w:rPr>
          <w:rFonts w:ascii="Times New Roman" w:hAnsi="Times New Roman" w:cs="Times New Roman"/>
          <w:sz w:val="28"/>
          <w:szCs w:val="28"/>
        </w:rPr>
        <w:t>»</w:t>
      </w:r>
      <w:r w:rsidR="00A11465" w:rsidRPr="0040507A">
        <w:rPr>
          <w:rFonts w:ascii="Times New Roman" w:hAnsi="Times New Roman" w:cs="Times New Roman"/>
          <w:sz w:val="28"/>
          <w:szCs w:val="28"/>
        </w:rPr>
        <w:t xml:space="preserve"> дополнить словами </w:t>
      </w:r>
      <w:r w:rsidR="005F571D" w:rsidRPr="0040507A">
        <w:rPr>
          <w:rFonts w:ascii="Times New Roman" w:hAnsi="Times New Roman" w:cs="Times New Roman"/>
          <w:sz w:val="28"/>
          <w:szCs w:val="28"/>
        </w:rPr>
        <w:t>«</w:t>
      </w:r>
      <w:r w:rsidR="00A11465" w:rsidRPr="0040507A">
        <w:rPr>
          <w:rFonts w:ascii="Times New Roman" w:hAnsi="Times New Roman" w:cs="Times New Roman"/>
          <w:sz w:val="28"/>
          <w:szCs w:val="28"/>
        </w:rPr>
        <w:t>и его аннулирования</w:t>
      </w:r>
      <w:r w:rsidR="005F571D" w:rsidRPr="0040507A">
        <w:rPr>
          <w:rFonts w:ascii="Times New Roman" w:hAnsi="Times New Roman" w:cs="Times New Roman"/>
          <w:sz w:val="28"/>
          <w:szCs w:val="28"/>
        </w:rPr>
        <w:t>»</w:t>
      </w:r>
      <w:r w:rsidR="00A11465" w:rsidRPr="0040507A">
        <w:rPr>
          <w:rFonts w:ascii="Times New Roman" w:hAnsi="Times New Roman" w:cs="Times New Roman"/>
          <w:sz w:val="28"/>
          <w:szCs w:val="28"/>
        </w:rPr>
        <w:t>;</w:t>
      </w:r>
    </w:p>
    <w:p w:rsidR="00FE5381" w:rsidRPr="0040507A" w:rsidRDefault="0059441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г</w:t>
      </w:r>
      <w:r w:rsidR="00FE5381" w:rsidRPr="0040507A">
        <w:rPr>
          <w:rFonts w:ascii="Times New Roman" w:hAnsi="Times New Roman" w:cs="Times New Roman"/>
          <w:sz w:val="28"/>
          <w:szCs w:val="28"/>
        </w:rPr>
        <w:t>) часть 7 дополнить пункт</w:t>
      </w:r>
      <w:r w:rsidR="005F571D" w:rsidRPr="0040507A">
        <w:rPr>
          <w:rFonts w:ascii="Times New Roman" w:hAnsi="Times New Roman" w:cs="Times New Roman"/>
          <w:sz w:val="28"/>
          <w:szCs w:val="28"/>
        </w:rPr>
        <w:t>о</w:t>
      </w:r>
      <w:r w:rsidR="00FE5381" w:rsidRPr="0040507A">
        <w:rPr>
          <w:rFonts w:ascii="Times New Roman" w:hAnsi="Times New Roman" w:cs="Times New Roman"/>
          <w:sz w:val="28"/>
          <w:szCs w:val="28"/>
        </w:rPr>
        <w:t>м 4 следующего содержания:</w:t>
      </w:r>
    </w:p>
    <w:p w:rsidR="0066234C"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CB05AC" w:rsidRPr="0040507A">
        <w:rPr>
          <w:rFonts w:ascii="Times New Roman" w:hAnsi="Times New Roman" w:cs="Times New Roman"/>
          <w:sz w:val="28"/>
          <w:szCs w:val="28"/>
        </w:rPr>
        <w:t>4</w:t>
      </w:r>
      <w:r w:rsidR="00CF36B1" w:rsidRPr="0040507A">
        <w:rPr>
          <w:rFonts w:ascii="Times New Roman" w:hAnsi="Times New Roman" w:cs="Times New Roman"/>
          <w:sz w:val="28"/>
          <w:szCs w:val="28"/>
        </w:rPr>
        <w:t xml:space="preserve">) </w:t>
      </w:r>
      <w:r w:rsidR="00CD4AA7" w:rsidRPr="0040507A">
        <w:rPr>
          <w:rFonts w:ascii="Times New Roman" w:hAnsi="Times New Roman" w:cs="Times New Roman"/>
          <w:sz w:val="28"/>
          <w:szCs w:val="28"/>
        </w:rPr>
        <w:t xml:space="preserve">установление в течение двух лет одного и более фактов подготовки экспертом по его направлению деятельности заключений экспертизы проектной документации и (или) экспертизы результатов инженерных изысканий или утверждения лицом, аттестованным по направлению деятельности «утверждение заключений экспертизы проектной документации и (или) экспертизы результатов инженерных изысканий» </w:t>
      </w:r>
      <w:r w:rsidR="00CD4AA7" w:rsidRPr="0040507A">
        <w:rPr>
          <w:rFonts w:ascii="Times New Roman" w:hAnsi="Times New Roman" w:cs="Times New Roman"/>
          <w:sz w:val="28"/>
          <w:szCs w:val="28"/>
        </w:rPr>
        <w:lastRenderedPageBreak/>
        <w:t>экспертизы проектной документации и (или) экспертизы результатов инженерных изысканий с нарушением требований к результатам экспертизы, установленных частью 9 статьи 49 настоящего кодекса, и эти нарушения могут повлечь за собой угрозу причинения вреда жизни, здоровью человека,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повлекли причинение такого вреда.</w:t>
      </w:r>
      <w:r w:rsidRPr="0040507A">
        <w:rPr>
          <w:rFonts w:ascii="Times New Roman" w:hAnsi="Times New Roman" w:cs="Times New Roman"/>
          <w:sz w:val="28"/>
          <w:szCs w:val="28"/>
        </w:rPr>
        <w:t>»</w:t>
      </w:r>
      <w:r w:rsidR="00E63825" w:rsidRPr="0040507A">
        <w:rPr>
          <w:rFonts w:ascii="Times New Roman" w:hAnsi="Times New Roman" w:cs="Times New Roman"/>
          <w:sz w:val="28"/>
          <w:szCs w:val="28"/>
        </w:rPr>
        <w:t>;</w:t>
      </w:r>
    </w:p>
    <w:p w:rsidR="00163CE0" w:rsidRPr="0040507A" w:rsidRDefault="0059441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д</w:t>
      </w:r>
      <w:r w:rsidR="00E63825" w:rsidRPr="0040507A">
        <w:rPr>
          <w:rFonts w:ascii="Times New Roman" w:hAnsi="Times New Roman" w:cs="Times New Roman"/>
          <w:sz w:val="28"/>
          <w:szCs w:val="28"/>
        </w:rPr>
        <w:t xml:space="preserve">) </w:t>
      </w:r>
      <w:r w:rsidR="00163CE0" w:rsidRPr="0040507A">
        <w:rPr>
          <w:rFonts w:ascii="Times New Roman" w:hAnsi="Times New Roman" w:cs="Times New Roman"/>
          <w:sz w:val="28"/>
          <w:szCs w:val="28"/>
        </w:rPr>
        <w:t>дополнить</w:t>
      </w:r>
      <w:hyperlink r:id="rId8" w:history="1"/>
      <w:r w:rsidR="00163CE0" w:rsidRPr="0040507A">
        <w:rPr>
          <w:rFonts w:ascii="Times New Roman" w:hAnsi="Times New Roman" w:cs="Times New Roman"/>
          <w:sz w:val="28"/>
          <w:szCs w:val="28"/>
        </w:rPr>
        <w:t xml:space="preserve"> частью 7.1 следующего содержания:</w:t>
      </w:r>
    </w:p>
    <w:p w:rsidR="00163CE0"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163CE0" w:rsidRPr="0040507A">
        <w:rPr>
          <w:rFonts w:ascii="Times New Roman" w:hAnsi="Times New Roman" w:cs="Times New Roman"/>
          <w:sz w:val="28"/>
          <w:szCs w:val="28"/>
        </w:rPr>
        <w:t>7.1. При аннулировании квалификационного аттестата на право подготовки заключений экспертизы проектной документации и (или) экспертизы результатов инженерных изысканий до истечения срока его действия повторная аттестация физического лица может быть осуществлена не ранее, чем через 3 года с даты принятия решения об аннулировании квалификационного аттестата.</w:t>
      </w:r>
      <w:r w:rsidRPr="0040507A">
        <w:rPr>
          <w:rFonts w:ascii="Times New Roman" w:hAnsi="Times New Roman" w:cs="Times New Roman"/>
          <w:sz w:val="28"/>
          <w:szCs w:val="28"/>
        </w:rPr>
        <w:t>»</w:t>
      </w:r>
      <w:r w:rsidR="00163CE0" w:rsidRPr="0040507A">
        <w:rPr>
          <w:rFonts w:ascii="Times New Roman" w:hAnsi="Times New Roman" w:cs="Times New Roman"/>
          <w:sz w:val="28"/>
          <w:szCs w:val="28"/>
        </w:rPr>
        <w:t>;</w:t>
      </w:r>
    </w:p>
    <w:p w:rsidR="0066234C" w:rsidRPr="0040507A" w:rsidRDefault="0059441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е</w:t>
      </w:r>
      <w:r w:rsidR="00163CE0" w:rsidRPr="0040507A">
        <w:rPr>
          <w:rFonts w:ascii="Times New Roman" w:hAnsi="Times New Roman" w:cs="Times New Roman"/>
          <w:sz w:val="28"/>
          <w:szCs w:val="28"/>
        </w:rPr>
        <w:t>) часть 9 дополнить пунктом 4 следующего содержания:</w:t>
      </w:r>
    </w:p>
    <w:p w:rsidR="00163CE0" w:rsidRPr="0040507A" w:rsidRDefault="005F571D"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752E24" w:rsidRPr="0040507A">
        <w:rPr>
          <w:rFonts w:ascii="Times New Roman" w:hAnsi="Times New Roman" w:cs="Times New Roman"/>
          <w:sz w:val="28"/>
          <w:szCs w:val="28"/>
        </w:rPr>
        <w:t xml:space="preserve">4) </w:t>
      </w:r>
      <w:r w:rsidR="00163CE0" w:rsidRPr="0040507A">
        <w:rPr>
          <w:rFonts w:ascii="Times New Roman" w:hAnsi="Times New Roman" w:cs="Times New Roman"/>
          <w:sz w:val="28"/>
          <w:szCs w:val="28"/>
        </w:rPr>
        <w:t xml:space="preserve">сведения о продлении срока действия </w:t>
      </w:r>
      <w:r w:rsidR="00C56BEC" w:rsidRPr="0040507A">
        <w:rPr>
          <w:rFonts w:ascii="Times New Roman" w:hAnsi="Times New Roman" w:cs="Times New Roman"/>
          <w:sz w:val="28"/>
          <w:szCs w:val="28"/>
        </w:rPr>
        <w:t>и</w:t>
      </w:r>
      <w:r w:rsidR="00163CE0" w:rsidRPr="0040507A">
        <w:rPr>
          <w:rFonts w:ascii="Times New Roman" w:hAnsi="Times New Roman" w:cs="Times New Roman"/>
          <w:sz w:val="28"/>
          <w:szCs w:val="28"/>
        </w:rPr>
        <w:t xml:space="preserve"> об аннулировании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40507A">
        <w:rPr>
          <w:rFonts w:ascii="Times New Roman" w:hAnsi="Times New Roman" w:cs="Times New Roman"/>
          <w:sz w:val="28"/>
          <w:szCs w:val="28"/>
        </w:rPr>
        <w:t>»</w:t>
      </w:r>
      <w:r w:rsidR="0074257A" w:rsidRPr="0040507A">
        <w:rPr>
          <w:rFonts w:ascii="Times New Roman" w:hAnsi="Times New Roman" w:cs="Times New Roman"/>
          <w:sz w:val="28"/>
          <w:szCs w:val="28"/>
        </w:rPr>
        <w:t>;</w:t>
      </w:r>
    </w:p>
    <w:p w:rsidR="00513948" w:rsidRPr="0040507A" w:rsidRDefault="0051394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3) в статье 50:</w:t>
      </w:r>
    </w:p>
    <w:p w:rsidR="00513948" w:rsidRPr="0040507A" w:rsidRDefault="0051394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а) в названии статьи слово «Аккредитация» заменить на слова «Особенности аккредитации»;</w:t>
      </w:r>
    </w:p>
    <w:p w:rsidR="00513948" w:rsidRPr="0040507A" w:rsidRDefault="0051394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б) </w:t>
      </w:r>
      <w:r w:rsidR="00137A01" w:rsidRPr="0040507A">
        <w:rPr>
          <w:rFonts w:ascii="Times New Roman" w:hAnsi="Times New Roman" w:cs="Times New Roman"/>
          <w:sz w:val="28"/>
          <w:szCs w:val="28"/>
        </w:rPr>
        <w:t>в части 1 слова «соответствующего вида» заменить на слова «в соответствующей области аккредитации»;</w:t>
      </w:r>
    </w:p>
    <w:p w:rsidR="00137A01" w:rsidRPr="0040507A" w:rsidRDefault="00137A01"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в) дополнить частью 1.1 следующего содержания:</w:t>
      </w:r>
    </w:p>
    <w:p w:rsidR="00137A01" w:rsidRPr="0040507A" w:rsidRDefault="00137A01"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«1.1. К отношениям, связанным с осуществлением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применяются положения Федерального закона</w:t>
      </w:r>
      <w:r w:rsidR="000D5F78" w:rsidRPr="0040507A">
        <w:rPr>
          <w:rFonts w:ascii="Times New Roman" w:hAnsi="Times New Roman" w:cs="Times New Roman"/>
          <w:sz w:val="28"/>
          <w:szCs w:val="28"/>
        </w:rPr>
        <w:t xml:space="preserve"> от 28 декабря 2013 года № 412-ФЗ «Об аккредитации в национальной системе аккредитации» с учетом особенностей аккредитации, установленных частями 2 – 1</w:t>
      </w:r>
      <w:r w:rsidR="00AE300E" w:rsidRPr="0040507A">
        <w:rPr>
          <w:rFonts w:ascii="Times New Roman" w:hAnsi="Times New Roman" w:cs="Times New Roman"/>
          <w:sz w:val="28"/>
          <w:szCs w:val="28"/>
        </w:rPr>
        <w:t>6</w:t>
      </w:r>
      <w:r w:rsidR="000D5F78" w:rsidRPr="0040507A">
        <w:rPr>
          <w:rFonts w:ascii="Times New Roman" w:hAnsi="Times New Roman" w:cs="Times New Roman"/>
          <w:sz w:val="28"/>
          <w:szCs w:val="28"/>
        </w:rPr>
        <w:t xml:space="preserve"> настоящей статьи.»;</w:t>
      </w:r>
    </w:p>
    <w:p w:rsidR="000D5F78" w:rsidRPr="0040507A" w:rsidRDefault="0073226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г</w:t>
      </w:r>
      <w:r w:rsidR="000D5F78" w:rsidRPr="0040507A">
        <w:rPr>
          <w:rFonts w:ascii="Times New Roman" w:hAnsi="Times New Roman" w:cs="Times New Roman"/>
          <w:sz w:val="28"/>
          <w:szCs w:val="28"/>
        </w:rPr>
        <w:t xml:space="preserve">) в первом абзаце части 2 </w:t>
      </w:r>
      <w:r w:rsidR="00392A72" w:rsidRPr="0040507A">
        <w:rPr>
          <w:rFonts w:ascii="Times New Roman" w:hAnsi="Times New Roman" w:cs="Times New Roman"/>
          <w:sz w:val="28"/>
          <w:szCs w:val="28"/>
        </w:rPr>
        <w:t>слово «требованиям» заменить на слова «критериям аккредитации»;</w:t>
      </w:r>
    </w:p>
    <w:p w:rsidR="00392A72" w:rsidRPr="0040507A" w:rsidRDefault="0073226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д</w:t>
      </w:r>
      <w:r w:rsidR="00392A72" w:rsidRPr="0040507A">
        <w:rPr>
          <w:rFonts w:ascii="Times New Roman" w:hAnsi="Times New Roman" w:cs="Times New Roman"/>
          <w:sz w:val="28"/>
          <w:szCs w:val="28"/>
        </w:rPr>
        <w:t>) пункт 1 части 2 изложить в следующей редакции:</w:t>
      </w:r>
    </w:p>
    <w:p w:rsidR="00392A72" w:rsidRPr="0040507A" w:rsidRDefault="00392A72"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«1) </w:t>
      </w:r>
      <w:r w:rsidR="00AC2EEF" w:rsidRPr="0040507A">
        <w:rPr>
          <w:rFonts w:ascii="Times New Roman" w:hAnsi="Times New Roman" w:cs="Times New Roman"/>
          <w:sz w:val="28"/>
          <w:szCs w:val="28"/>
        </w:rPr>
        <w:t>наличие в штате юридического лица работников, аттестованных на право подготовки заключений экспертиз проектной документации и (или) экспертиз результатов инженерных изысканий по всем направлениям деятельности экспертов в заявленной области аккредитации, и утверждения заключений экспертиз проектной документации и (или) экспертиз результатов инженерных изысканий;</w:t>
      </w:r>
      <w:r w:rsidR="00732266" w:rsidRPr="0040507A">
        <w:rPr>
          <w:rFonts w:ascii="Times New Roman" w:hAnsi="Times New Roman" w:cs="Times New Roman"/>
          <w:sz w:val="28"/>
          <w:szCs w:val="28"/>
        </w:rPr>
        <w:t>»;</w:t>
      </w:r>
    </w:p>
    <w:p w:rsidR="00732266" w:rsidRPr="0040507A" w:rsidRDefault="0073226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е) часть 2 дополнить пунктом 4 следующего содержания:</w:t>
      </w:r>
    </w:p>
    <w:p w:rsidR="00732266" w:rsidRPr="0040507A" w:rsidRDefault="0073226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«4) наличие системы менеджмента качества, соответствующей требованиям, установленным федеральным органом исполнительной власти, осуществляющим функции по выработке государственной политики и </w:t>
      </w:r>
      <w:r w:rsidRPr="0040507A">
        <w:rPr>
          <w:rFonts w:ascii="Times New Roman" w:hAnsi="Times New Roman" w:cs="Times New Roman"/>
          <w:sz w:val="28"/>
          <w:szCs w:val="28"/>
        </w:rPr>
        <w:lastRenderedPageBreak/>
        <w:t>нормативно-правовому регулированию в сфере строительства, архитектуры, градостроительства.»;</w:t>
      </w:r>
    </w:p>
    <w:p w:rsidR="00732266" w:rsidRPr="0040507A" w:rsidRDefault="0073226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ж) </w:t>
      </w:r>
      <w:r w:rsidR="005102EB" w:rsidRPr="0040507A">
        <w:rPr>
          <w:rFonts w:ascii="Times New Roman" w:hAnsi="Times New Roman" w:cs="Times New Roman"/>
          <w:sz w:val="28"/>
          <w:szCs w:val="28"/>
        </w:rPr>
        <w:t>в части 4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на слова «</w:t>
      </w:r>
      <w:r w:rsidR="00AE300E" w:rsidRPr="0040507A">
        <w:rPr>
          <w:rFonts w:ascii="Times New Roman" w:hAnsi="Times New Roman" w:cs="Times New Roman"/>
          <w:sz w:val="28"/>
          <w:szCs w:val="28"/>
        </w:rPr>
        <w:t>Н</w:t>
      </w:r>
      <w:r w:rsidR="005102EB" w:rsidRPr="0040507A">
        <w:rPr>
          <w:rFonts w:ascii="Times New Roman" w:hAnsi="Times New Roman" w:cs="Times New Roman"/>
          <w:sz w:val="28"/>
          <w:szCs w:val="28"/>
        </w:rPr>
        <w:t>ациональный орган по аккредитации»;</w:t>
      </w:r>
    </w:p>
    <w:p w:rsidR="005102EB" w:rsidRPr="0040507A" w:rsidRDefault="005102EB"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з) </w:t>
      </w:r>
      <w:r w:rsidR="003765E0" w:rsidRPr="0040507A">
        <w:rPr>
          <w:rFonts w:ascii="Times New Roman" w:hAnsi="Times New Roman" w:cs="Times New Roman"/>
          <w:sz w:val="28"/>
          <w:szCs w:val="28"/>
        </w:rPr>
        <w:t>часть 5 изложить в следующей редакции:</w:t>
      </w:r>
    </w:p>
    <w:p w:rsidR="00CD61EC" w:rsidRPr="0040507A" w:rsidRDefault="003765E0"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«5. </w:t>
      </w:r>
      <w:r w:rsidR="00CD61EC" w:rsidRPr="0040507A">
        <w:rPr>
          <w:rFonts w:ascii="Times New Roman" w:hAnsi="Times New Roman" w:cs="Times New Roman"/>
          <w:sz w:val="28"/>
          <w:szCs w:val="28"/>
        </w:rP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00AE300E" w:rsidRPr="0040507A">
        <w:rPr>
          <w:rFonts w:ascii="Times New Roman" w:hAnsi="Times New Roman" w:cs="Times New Roman"/>
          <w:sz w:val="28"/>
          <w:szCs w:val="28"/>
        </w:rPr>
        <w:t xml:space="preserve"> при осуществлении деятельности кроме критериев, указанных в пункте 2 настоящей статьи, должно удовлетворять следующим критериям аккредитации</w:t>
      </w:r>
      <w:r w:rsidR="00CD61EC" w:rsidRPr="0040507A">
        <w:rPr>
          <w:rFonts w:ascii="Times New Roman" w:hAnsi="Times New Roman" w:cs="Times New Roman"/>
          <w:sz w:val="28"/>
          <w:szCs w:val="28"/>
        </w:rPr>
        <w:t>:</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1) соблюд</w:t>
      </w:r>
      <w:r w:rsidR="000E378B" w:rsidRPr="0040507A">
        <w:rPr>
          <w:rFonts w:ascii="Times New Roman" w:hAnsi="Times New Roman" w:cs="Times New Roman"/>
          <w:sz w:val="28"/>
          <w:szCs w:val="28"/>
        </w:rPr>
        <w:t>ать</w:t>
      </w:r>
      <w:r w:rsidRPr="0040507A">
        <w:rPr>
          <w:rFonts w:ascii="Times New Roman" w:hAnsi="Times New Roman" w:cs="Times New Roman"/>
          <w:sz w:val="28"/>
          <w:szCs w:val="28"/>
        </w:rPr>
        <w:t xml:space="preserve"> установленн</w:t>
      </w:r>
      <w:r w:rsidR="000E378B" w:rsidRPr="0040507A">
        <w:rPr>
          <w:rFonts w:ascii="Times New Roman" w:hAnsi="Times New Roman" w:cs="Times New Roman"/>
          <w:sz w:val="28"/>
          <w:szCs w:val="28"/>
        </w:rPr>
        <w:t>ый</w:t>
      </w:r>
      <w:r w:rsidRPr="0040507A">
        <w:rPr>
          <w:rFonts w:ascii="Times New Roman" w:hAnsi="Times New Roman" w:cs="Times New Roman"/>
          <w:sz w:val="28"/>
          <w:szCs w:val="28"/>
        </w:rPr>
        <w:t xml:space="preserve"> поряд</w:t>
      </w:r>
      <w:r w:rsidR="000E378B" w:rsidRPr="0040507A">
        <w:rPr>
          <w:rFonts w:ascii="Times New Roman" w:hAnsi="Times New Roman" w:cs="Times New Roman"/>
          <w:sz w:val="28"/>
          <w:szCs w:val="28"/>
        </w:rPr>
        <w:t>ок</w:t>
      </w:r>
      <w:r w:rsidRPr="0040507A">
        <w:rPr>
          <w:rFonts w:ascii="Times New Roman" w:hAnsi="Times New Roman" w:cs="Times New Roman"/>
          <w:sz w:val="28"/>
          <w:szCs w:val="28"/>
        </w:rPr>
        <w:t xml:space="preserve"> организации и проведения негосударственной экспертизы проектной документации и (или) негосударственной экспертизы результатов инженерных изысканий, в том числе установленны</w:t>
      </w:r>
      <w:r w:rsidR="000E378B" w:rsidRPr="0040507A">
        <w:rPr>
          <w:rFonts w:ascii="Times New Roman" w:hAnsi="Times New Roman" w:cs="Times New Roman"/>
          <w:sz w:val="28"/>
          <w:szCs w:val="28"/>
        </w:rPr>
        <w:t>е</w:t>
      </w:r>
      <w:r w:rsidRPr="0040507A">
        <w:rPr>
          <w:rFonts w:ascii="Times New Roman" w:hAnsi="Times New Roman" w:cs="Times New Roman"/>
          <w:sz w:val="28"/>
          <w:szCs w:val="28"/>
        </w:rPr>
        <w:t xml:space="preserve"> требовани</w:t>
      </w:r>
      <w:r w:rsidR="000E378B" w:rsidRPr="0040507A">
        <w:rPr>
          <w:rFonts w:ascii="Times New Roman" w:hAnsi="Times New Roman" w:cs="Times New Roman"/>
          <w:sz w:val="28"/>
          <w:szCs w:val="28"/>
        </w:rPr>
        <w:t>я</w:t>
      </w:r>
      <w:r w:rsidRPr="0040507A">
        <w:rPr>
          <w:rFonts w:ascii="Times New Roman" w:hAnsi="Times New Roman" w:cs="Times New Roman"/>
          <w:sz w:val="28"/>
          <w:szCs w:val="28"/>
        </w:rPr>
        <w:t xml:space="preserve"> к составу, содержанию и порядку оформления заключения негосударственной экспертизы;</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2) соблюдать требования к результатам проведения негосударственной экспертизы проектной документации и (или) негосударственной экспертизы результатов инженерных изысканий</w:t>
      </w:r>
      <w:r w:rsidR="00AE300E" w:rsidRPr="0040507A">
        <w:rPr>
          <w:rFonts w:ascii="Times New Roman" w:hAnsi="Times New Roman" w:cs="Times New Roman"/>
          <w:sz w:val="28"/>
          <w:szCs w:val="28"/>
        </w:rPr>
        <w:t>, установленные частью 9 статьи 49 настоящего Кодекса</w:t>
      </w:r>
      <w:r w:rsidRPr="0040507A">
        <w:rPr>
          <w:rFonts w:ascii="Times New Roman" w:hAnsi="Times New Roman" w:cs="Times New Roman"/>
          <w:sz w:val="28"/>
          <w:szCs w:val="28"/>
        </w:rPr>
        <w:t>;</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3) обеспечивать независимость юридического лица и его сотрудников от любого коммерческого, финансового или административного воздействия, которое оказывает или может оказать влияние на результаты негосударственной экспертизы проектной документации и (или) негосударственной экспертизы результатов инженерных изысканий, не допускать совмещение деятельности по проведению экспертизы проектной документации и (или) негосударственной экспертизы результатов инженерных изысканий с деятельностью по подготовке проектной документации и проведению инженерных изысканий, а также с деятельностью по строительству, капитальному ремонт</w:t>
      </w:r>
      <w:r w:rsidR="00C56BEC" w:rsidRPr="0040507A">
        <w:rPr>
          <w:rFonts w:ascii="Times New Roman" w:hAnsi="Times New Roman" w:cs="Times New Roman"/>
          <w:sz w:val="28"/>
          <w:szCs w:val="28"/>
        </w:rPr>
        <w:t>у</w:t>
      </w:r>
      <w:r w:rsidRPr="0040507A">
        <w:rPr>
          <w:rFonts w:ascii="Times New Roman" w:hAnsi="Times New Roman" w:cs="Times New Roman"/>
          <w:sz w:val="28"/>
          <w:szCs w:val="28"/>
        </w:rPr>
        <w:t>, реконструкции объектов капитального строительства, производству и продаж</w:t>
      </w:r>
      <w:r w:rsidR="000E378B" w:rsidRPr="0040507A">
        <w:rPr>
          <w:rFonts w:ascii="Times New Roman" w:hAnsi="Times New Roman" w:cs="Times New Roman"/>
          <w:sz w:val="28"/>
          <w:szCs w:val="28"/>
        </w:rPr>
        <w:t>е</w:t>
      </w:r>
      <w:r w:rsidRPr="0040507A">
        <w:rPr>
          <w:rFonts w:ascii="Times New Roman" w:hAnsi="Times New Roman" w:cs="Times New Roman"/>
          <w:sz w:val="28"/>
          <w:szCs w:val="28"/>
        </w:rPr>
        <w:t xml:space="preserve"> строительных материалов;</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4) размещать на своем сайте в сети "Интернет" следующие информацию и документы:</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а) наименование, адрес (место нахождения) и номер контактного телефона юридического лица;</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б) состав органов управления юридического лица;</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в) </w:t>
      </w:r>
      <w:r w:rsidR="000D56E5" w:rsidRPr="0040507A">
        <w:rPr>
          <w:rFonts w:ascii="Times New Roman" w:hAnsi="Times New Roman" w:cs="Times New Roman"/>
          <w:sz w:val="28"/>
          <w:szCs w:val="28"/>
        </w:rPr>
        <w:t xml:space="preserve">фамилии, имена, отчества работников юридического лица, аттестованных на право подготовки и утверждения заключений экспертизы проектной документации и (или) результатов инженерных изысканий, с указанием направлений деятельности экспертов, номеров квалификационных аттестатов на право подготовки заключений экспертизы проектной документации и (или) экспертизы результатов инженерных изысканий и дат </w:t>
      </w:r>
      <w:r w:rsidR="000D56E5" w:rsidRPr="0040507A">
        <w:rPr>
          <w:rFonts w:ascii="Times New Roman" w:hAnsi="Times New Roman" w:cs="Times New Roman"/>
          <w:sz w:val="28"/>
          <w:szCs w:val="28"/>
        </w:rPr>
        <w:lastRenderedPageBreak/>
        <w:t>их выдачи или продления срока действия</w:t>
      </w:r>
      <w:r w:rsidRPr="0040507A">
        <w:rPr>
          <w:rFonts w:ascii="Times New Roman" w:hAnsi="Times New Roman" w:cs="Times New Roman"/>
          <w:sz w:val="28"/>
          <w:szCs w:val="28"/>
        </w:rPr>
        <w:t>;</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г)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д) сведения о выданных заключениях негосударственной экспертизы проектной документации и (или) негосударственной экспертизы результатов инженерных изысканий;</w:t>
      </w:r>
    </w:p>
    <w:p w:rsidR="00CD61EC" w:rsidRPr="0040507A" w:rsidRDefault="00CD61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5) </w:t>
      </w:r>
      <w:r w:rsidR="000F73C0" w:rsidRPr="0040507A">
        <w:rPr>
          <w:rFonts w:ascii="Times New Roman" w:hAnsi="Times New Roman" w:cs="Times New Roman"/>
          <w:sz w:val="28"/>
          <w:szCs w:val="28"/>
        </w:rPr>
        <w:t>безвозмездно представлять в национальный орган по аккредитации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в установленном порядке</w:t>
      </w:r>
      <w:r w:rsidRPr="0040507A">
        <w:rPr>
          <w:rFonts w:ascii="Times New Roman" w:hAnsi="Times New Roman" w:cs="Times New Roman"/>
          <w:sz w:val="28"/>
          <w:szCs w:val="28"/>
        </w:rPr>
        <w:t xml:space="preserve">;  </w:t>
      </w:r>
    </w:p>
    <w:p w:rsidR="000D56E5" w:rsidRPr="0040507A" w:rsidRDefault="000D56E5"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6)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C2413F" w:rsidRPr="0040507A" w:rsidRDefault="000D56E5"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7)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r w:rsidR="009C75B4" w:rsidRPr="0040507A">
        <w:rPr>
          <w:rFonts w:ascii="Times New Roman" w:hAnsi="Times New Roman" w:cs="Times New Roman"/>
          <w:sz w:val="28"/>
          <w:szCs w:val="28"/>
        </w:rPr>
        <w:t>»;</w:t>
      </w:r>
    </w:p>
    <w:p w:rsidR="009C75B4" w:rsidRPr="0040507A" w:rsidRDefault="009C75B4"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и) часть 7 изложить в следующей редакции:</w:t>
      </w:r>
    </w:p>
    <w:p w:rsidR="009C75B4" w:rsidRPr="0040507A" w:rsidRDefault="009C75B4"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«7.</w:t>
      </w:r>
      <w:r w:rsidR="00B745F1" w:rsidRPr="0040507A">
        <w:rPr>
          <w:rFonts w:ascii="Times New Roman" w:hAnsi="Times New Roman" w:cs="Times New Roman"/>
          <w:sz w:val="28"/>
          <w:szCs w:val="28"/>
        </w:rPr>
        <w:t xml:space="preserve"> </w:t>
      </w:r>
      <w:r w:rsidR="00133B03" w:rsidRPr="0040507A">
        <w:rPr>
          <w:rFonts w:ascii="Times New Roman" w:hAnsi="Times New Roman" w:cs="Times New Roman"/>
          <w:sz w:val="28"/>
          <w:szCs w:val="28"/>
        </w:rPr>
        <w:t>В реестре аккредитованных лиц кроме сведений, указанных в части 1 статьи 26 Федерального закона от 28 декабря 2013 года № 412-ФЗ «Об аккредитации в национальной системе аккредитации» должны содержаться: фамилии, имена, отчества работников аккредитованного юридического лица, аттестованных на право подготовки и утверждения заключений экспертизы проектной документации и (или) результатов инженерных изысканий, с указанием направлений деятельности экспертов, номеров квалификационных аттестатов на право подготовки заключений экспертизы проектной документации и (или) экспертизы результатов инженерных изысканий, даты их выдачи, сроки действия и сроки продления.</w:t>
      </w:r>
      <w:r w:rsidR="0022008A" w:rsidRPr="0040507A">
        <w:rPr>
          <w:rFonts w:ascii="Times New Roman" w:hAnsi="Times New Roman" w:cs="Times New Roman"/>
          <w:sz w:val="28"/>
          <w:szCs w:val="28"/>
        </w:rPr>
        <w:t>»;</w:t>
      </w:r>
    </w:p>
    <w:p w:rsidR="0022008A" w:rsidRPr="0040507A" w:rsidRDefault="0022008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к) </w:t>
      </w:r>
      <w:r w:rsidR="009609C6" w:rsidRPr="0040507A">
        <w:rPr>
          <w:rFonts w:ascii="Times New Roman" w:hAnsi="Times New Roman" w:cs="Times New Roman"/>
          <w:sz w:val="28"/>
          <w:szCs w:val="28"/>
        </w:rPr>
        <w:t>часть 8 признать утратившей силу;</w:t>
      </w:r>
    </w:p>
    <w:p w:rsidR="001B2036" w:rsidRPr="0040507A" w:rsidRDefault="001B203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л) часть 9 признать утратившей силу;</w:t>
      </w:r>
    </w:p>
    <w:p w:rsidR="001B2036" w:rsidRPr="0040507A" w:rsidRDefault="001B203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м) в части 10 слова «пунктах 1, 3, 4 и 9» исключить,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на слова «национальный орган по аккредитации»</w:t>
      </w:r>
      <w:r w:rsidR="006943BB" w:rsidRPr="0040507A">
        <w:rPr>
          <w:rFonts w:ascii="Times New Roman" w:hAnsi="Times New Roman" w:cs="Times New Roman"/>
          <w:sz w:val="28"/>
          <w:szCs w:val="28"/>
        </w:rPr>
        <w:t xml:space="preserve">, слова «государственный реестр </w:t>
      </w:r>
      <w:r w:rsidR="004C0898" w:rsidRPr="0040507A">
        <w:rPr>
          <w:rFonts w:ascii="Times New Roman" w:hAnsi="Times New Roman" w:cs="Times New Roman"/>
          <w:sz w:val="28"/>
          <w:szCs w:val="28"/>
        </w:rPr>
        <w:t>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заменить на слова «реестр аккредитованных лиц»;</w:t>
      </w:r>
    </w:p>
    <w:p w:rsidR="004C0898" w:rsidRPr="0040507A" w:rsidRDefault="004C089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lastRenderedPageBreak/>
        <w:t>н) часть 11 признать утратившей силу;</w:t>
      </w:r>
    </w:p>
    <w:p w:rsidR="004C0898" w:rsidRPr="0040507A" w:rsidRDefault="004C089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о) часть 12 признать утратившей силу;</w:t>
      </w:r>
    </w:p>
    <w:p w:rsidR="004C0898" w:rsidRPr="0040507A" w:rsidRDefault="004C089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п) дополнить частью 13 следующего содержания:</w:t>
      </w:r>
    </w:p>
    <w:p w:rsidR="004C0898" w:rsidRPr="0040507A" w:rsidRDefault="004C089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«13. </w:t>
      </w:r>
      <w:r w:rsidR="006673F6" w:rsidRPr="0040507A">
        <w:rPr>
          <w:rFonts w:ascii="Times New Roman" w:hAnsi="Times New Roman" w:cs="Times New Roman"/>
          <w:sz w:val="28"/>
          <w:szCs w:val="28"/>
        </w:rPr>
        <w:t>При подтверждении компетентности аккредитованных лиц проверяется соблюдение требований, установленных частями 2 и 5 настоящей статьи</w:t>
      </w:r>
      <w:r w:rsidR="00AB377B" w:rsidRPr="0040507A">
        <w:rPr>
          <w:rFonts w:ascii="Times New Roman" w:hAnsi="Times New Roman" w:cs="Times New Roman"/>
          <w:sz w:val="28"/>
          <w:szCs w:val="28"/>
        </w:rPr>
        <w:t>.</w:t>
      </w:r>
      <w:r w:rsidRPr="0040507A">
        <w:rPr>
          <w:rFonts w:ascii="Times New Roman" w:hAnsi="Times New Roman" w:cs="Times New Roman"/>
          <w:sz w:val="28"/>
          <w:szCs w:val="28"/>
        </w:rPr>
        <w:t>»;</w:t>
      </w:r>
    </w:p>
    <w:p w:rsidR="004C0898" w:rsidRPr="0040507A" w:rsidRDefault="004C089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р) дополнить частью 14 следующего содержания:</w:t>
      </w:r>
    </w:p>
    <w:p w:rsidR="006673F6" w:rsidRPr="0040507A" w:rsidRDefault="004C089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6673F6" w:rsidRPr="0040507A">
        <w:rPr>
          <w:rFonts w:ascii="Times New Roman" w:hAnsi="Times New Roman" w:cs="Times New Roman"/>
          <w:sz w:val="28"/>
          <w:szCs w:val="28"/>
        </w:rPr>
        <w:t xml:space="preserve">14. При осуществлении федерального государственного контроля за деятельностью аккредитованных лиц проводятся внеплановые проверки по </w:t>
      </w:r>
      <w:r w:rsidR="00EF23EC" w:rsidRPr="0040507A">
        <w:rPr>
          <w:rFonts w:ascii="Times New Roman" w:hAnsi="Times New Roman" w:cs="Times New Roman"/>
          <w:sz w:val="28"/>
          <w:szCs w:val="28"/>
        </w:rPr>
        <w:t>основаниям, предусмотренным</w:t>
      </w:r>
      <w:r w:rsidR="006673F6" w:rsidRPr="0040507A">
        <w:rPr>
          <w:rFonts w:ascii="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6673F6" w:rsidRPr="0040507A" w:rsidRDefault="006673F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1) поступление в национальный орган по аккредитации информации о фактах нарушения критериев аккредитации, установленных пунктом 1 части 5 настоящей статьи;</w:t>
      </w:r>
    </w:p>
    <w:p w:rsidR="006673F6" w:rsidRPr="0040507A" w:rsidRDefault="006673F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2) поступление в национальный орган по аккредитации информации о фактах нарушения критериев аккредитации, установленных пунктом 2 части 5 настоящей статьи, </w:t>
      </w:r>
      <w:r w:rsidR="00AC2EEF" w:rsidRPr="0040507A">
        <w:rPr>
          <w:rFonts w:ascii="Times New Roman" w:hAnsi="Times New Roman" w:cs="Times New Roman"/>
          <w:sz w:val="28"/>
          <w:szCs w:val="28"/>
        </w:rPr>
        <w:t>в части</w:t>
      </w:r>
      <w:r w:rsidRPr="0040507A">
        <w:rPr>
          <w:rFonts w:ascii="Times New Roman" w:hAnsi="Times New Roman" w:cs="Times New Roman"/>
          <w:sz w:val="28"/>
          <w:szCs w:val="28"/>
        </w:rPr>
        <w:t>:</w:t>
      </w:r>
    </w:p>
    <w:p w:rsidR="006673F6" w:rsidRPr="0040507A" w:rsidRDefault="006673F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а) выдачи положительного заключения экспертизы в отношении проектной документации, не соответствующей требования технических регламентов и (или) результатам инженерных изысканий, а также требованиям к содержанию разделов проектной документации, установленных в соответствии с частью 13 статьи 48 настоящего </w:t>
      </w:r>
      <w:r w:rsidR="00176108" w:rsidRPr="0040507A">
        <w:rPr>
          <w:rFonts w:ascii="Times New Roman" w:hAnsi="Times New Roman" w:cs="Times New Roman"/>
          <w:sz w:val="28"/>
          <w:szCs w:val="28"/>
        </w:rPr>
        <w:t>К</w:t>
      </w:r>
      <w:r w:rsidRPr="0040507A">
        <w:rPr>
          <w:rFonts w:ascii="Times New Roman" w:hAnsi="Times New Roman" w:cs="Times New Roman"/>
          <w:sz w:val="28"/>
          <w:szCs w:val="28"/>
        </w:rPr>
        <w:t xml:space="preserve">одекса; </w:t>
      </w:r>
    </w:p>
    <w:p w:rsidR="006673F6" w:rsidRPr="0040507A" w:rsidRDefault="006673F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б) выдачи положительного заключения экспертизы инженерных изысканий, не соответствующих требованиям технических регламентов;</w:t>
      </w:r>
    </w:p>
    <w:p w:rsidR="006673F6" w:rsidRPr="0040507A" w:rsidRDefault="006673F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в) выдачи отрицательного заключения экспертизы проектной документации при ее соответствии требованиям технических регламентов и (или) результатам инженерных изысканий, а также требованиям к содержанию разделов проектной документации, установленных в соответствии с частью 13 статьи 48 настоящего </w:t>
      </w:r>
      <w:r w:rsidR="00EF23EC" w:rsidRPr="0040507A">
        <w:rPr>
          <w:rFonts w:ascii="Times New Roman" w:hAnsi="Times New Roman" w:cs="Times New Roman"/>
          <w:sz w:val="28"/>
          <w:szCs w:val="28"/>
        </w:rPr>
        <w:t>К</w:t>
      </w:r>
      <w:r w:rsidRPr="0040507A">
        <w:rPr>
          <w:rFonts w:ascii="Times New Roman" w:hAnsi="Times New Roman" w:cs="Times New Roman"/>
          <w:sz w:val="28"/>
          <w:szCs w:val="28"/>
        </w:rPr>
        <w:t xml:space="preserve">одекса; </w:t>
      </w:r>
    </w:p>
    <w:p w:rsidR="004C0898" w:rsidRPr="0040507A" w:rsidRDefault="006673F6"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г) выдачи отрицательного заключения экспертизы результатов инженерных изысканий при соответствии их требованиям технических регламентов.</w:t>
      </w:r>
      <w:r w:rsidR="0045748B" w:rsidRPr="0040507A">
        <w:rPr>
          <w:rFonts w:ascii="Times New Roman" w:hAnsi="Times New Roman" w:cs="Times New Roman"/>
          <w:sz w:val="28"/>
          <w:szCs w:val="28"/>
        </w:rPr>
        <w:t>»</w:t>
      </w:r>
      <w:r w:rsidR="004A639D" w:rsidRPr="0040507A">
        <w:rPr>
          <w:rFonts w:ascii="Times New Roman" w:hAnsi="Times New Roman" w:cs="Times New Roman"/>
          <w:sz w:val="28"/>
          <w:szCs w:val="28"/>
        </w:rPr>
        <w:t>;</w:t>
      </w:r>
    </w:p>
    <w:p w:rsidR="0045748B" w:rsidRPr="0040507A" w:rsidRDefault="0045748B"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с) дополнить частью 15 следующего содержания:</w:t>
      </w:r>
    </w:p>
    <w:p w:rsidR="0045748B" w:rsidRPr="0040507A" w:rsidRDefault="0045748B"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6673F6" w:rsidRPr="0040507A">
        <w:rPr>
          <w:rFonts w:ascii="Times New Roman" w:hAnsi="Times New Roman" w:cs="Times New Roman"/>
          <w:sz w:val="28"/>
          <w:szCs w:val="28"/>
        </w:rPr>
        <w:t xml:space="preserve">15. </w:t>
      </w:r>
      <w:r w:rsidR="000F73C0" w:rsidRPr="0040507A">
        <w:rPr>
          <w:rFonts w:ascii="Times New Roman" w:hAnsi="Times New Roman" w:cs="Times New Roman"/>
          <w:sz w:val="28"/>
          <w:szCs w:val="28"/>
        </w:rPr>
        <w:t xml:space="preserve">Требования к эксперту по аккредитации и техническому эксперту в области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состав сведений о результатах деятельности аккредитованных лиц  на право проведения негосударственной экспертизы проектной документации и (или) негосударственной экспертизы результатов инженерных изысканий, об изменениях состава их работников и о компетентности этих работников, представляемых аккредитованными лицами в национальный орган по аккредитации и в федеральный орган исполнительной власти, </w:t>
      </w:r>
      <w:r w:rsidR="000F73C0" w:rsidRPr="0040507A">
        <w:rPr>
          <w:rFonts w:ascii="Times New Roman" w:hAnsi="Times New Roman" w:cs="Times New Roman"/>
          <w:sz w:val="28"/>
          <w:szCs w:val="28"/>
        </w:rPr>
        <w:lastRenderedPageBreak/>
        <w:t>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порядка и сроков представления аккредитованными лицами таких сведений,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004A639D" w:rsidRPr="0040507A">
        <w:rPr>
          <w:rFonts w:ascii="Times New Roman" w:hAnsi="Times New Roman" w:cs="Times New Roman"/>
          <w:sz w:val="28"/>
          <w:szCs w:val="28"/>
        </w:rPr>
        <w:t>»</w:t>
      </w:r>
      <w:r w:rsidR="00EF23EC" w:rsidRPr="0040507A">
        <w:rPr>
          <w:rFonts w:ascii="Times New Roman" w:hAnsi="Times New Roman" w:cs="Times New Roman"/>
          <w:sz w:val="28"/>
          <w:szCs w:val="28"/>
        </w:rPr>
        <w:t>;</w:t>
      </w:r>
    </w:p>
    <w:p w:rsidR="00EF23EC" w:rsidRPr="0040507A" w:rsidRDefault="00EF23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т) дополнить частью 16 следующего содержания:</w:t>
      </w:r>
    </w:p>
    <w:p w:rsidR="00EF23EC" w:rsidRPr="0040507A" w:rsidRDefault="00EF23EC"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«16. В состав аттестационной комиссии, осуществляющей аттестацию экспертов по аккредитации в области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включаются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а также представители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173C6" w:rsidRPr="0040507A">
        <w:rPr>
          <w:rFonts w:ascii="Times New Roman" w:hAnsi="Times New Roman" w:cs="Times New Roman"/>
          <w:sz w:val="28"/>
          <w:szCs w:val="28"/>
        </w:rPr>
        <w:t>;</w:t>
      </w:r>
    </w:p>
    <w:p w:rsidR="009D3CFA" w:rsidRPr="0040507A" w:rsidRDefault="00285FE0"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4</w:t>
      </w:r>
      <w:r w:rsidR="009D3CFA" w:rsidRPr="0040507A">
        <w:rPr>
          <w:rFonts w:ascii="Times New Roman" w:hAnsi="Times New Roman" w:cs="Times New Roman"/>
          <w:sz w:val="28"/>
          <w:szCs w:val="28"/>
        </w:rPr>
        <w:t>) в статье 51:</w:t>
      </w:r>
    </w:p>
    <w:p w:rsidR="009D3CFA" w:rsidRPr="0040507A" w:rsidRDefault="009D3CFA"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а)</w:t>
      </w:r>
      <w:r w:rsidR="00367D27" w:rsidRPr="0040507A">
        <w:rPr>
          <w:rFonts w:ascii="Times New Roman" w:hAnsi="Times New Roman" w:cs="Times New Roman"/>
          <w:sz w:val="28"/>
          <w:szCs w:val="28"/>
        </w:rPr>
        <w:t xml:space="preserve"> пункт 7 части 7 признать утратившим силу;</w:t>
      </w:r>
    </w:p>
    <w:p w:rsidR="00D07E56" w:rsidRPr="0040507A" w:rsidRDefault="00133B03"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б</w:t>
      </w:r>
      <w:r w:rsidR="00D07E56" w:rsidRPr="0040507A">
        <w:rPr>
          <w:rFonts w:ascii="Times New Roman" w:hAnsi="Times New Roman" w:cs="Times New Roman"/>
          <w:sz w:val="28"/>
          <w:szCs w:val="28"/>
        </w:rPr>
        <w:t xml:space="preserve">) </w:t>
      </w:r>
      <w:r w:rsidR="00942FEB" w:rsidRPr="0040507A">
        <w:rPr>
          <w:rFonts w:ascii="Times New Roman" w:hAnsi="Times New Roman" w:cs="Times New Roman"/>
          <w:sz w:val="28"/>
          <w:szCs w:val="28"/>
        </w:rPr>
        <w:t xml:space="preserve">пункт </w:t>
      </w:r>
      <w:r w:rsidR="00417C84" w:rsidRPr="0040507A">
        <w:rPr>
          <w:rFonts w:ascii="Times New Roman" w:hAnsi="Times New Roman" w:cs="Times New Roman"/>
          <w:sz w:val="28"/>
          <w:szCs w:val="28"/>
        </w:rPr>
        <w:t>3</w:t>
      </w:r>
      <w:r w:rsidR="00942FEB" w:rsidRPr="0040507A">
        <w:rPr>
          <w:rFonts w:ascii="Times New Roman" w:hAnsi="Times New Roman" w:cs="Times New Roman"/>
          <w:sz w:val="28"/>
          <w:szCs w:val="28"/>
        </w:rPr>
        <w:t xml:space="preserve"> части 11 изложить в следующей редакции:</w:t>
      </w:r>
    </w:p>
    <w:p w:rsidR="00942FEB" w:rsidRPr="0040507A" w:rsidRDefault="00942FEB"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w:t>
      </w:r>
      <w:r w:rsidR="00417C84" w:rsidRPr="0040507A">
        <w:rPr>
          <w:rFonts w:ascii="Times New Roman" w:hAnsi="Times New Roman" w:cs="Times New Roman"/>
          <w:sz w:val="28"/>
          <w:szCs w:val="28"/>
        </w:rPr>
        <w:t>3</w:t>
      </w:r>
      <w:r w:rsidRPr="0040507A">
        <w:rPr>
          <w:rFonts w:ascii="Times New Roman" w:hAnsi="Times New Roman" w:cs="Times New Roman"/>
          <w:sz w:val="28"/>
          <w:szCs w:val="28"/>
        </w:rPr>
        <w:t xml:space="preserve">) </w:t>
      </w:r>
      <w:r w:rsidR="00611D9F" w:rsidRPr="0040507A">
        <w:rPr>
          <w:rFonts w:ascii="Times New Roman" w:hAnsi="Times New Roman" w:cs="Times New Roman"/>
          <w:sz w:val="28"/>
          <w:szCs w:val="28"/>
        </w:rPr>
        <w:t>проводят проверку наличия аккредитации у юридического лица, выдавшего положительное заключение негосударственной экспертизы проектной документации объекта капитального строительства, а также проверку наличия квалификационных аттестатов на право подготовки и утверждения заключений экспертизы проектной документации у лиц, подписавших и утвердивших заключения государственной и негосударственной экспертизы проектной документации</w:t>
      </w:r>
      <w:r w:rsidR="00417C84" w:rsidRPr="0040507A">
        <w:rPr>
          <w:rFonts w:ascii="Times New Roman" w:hAnsi="Times New Roman" w:cs="Times New Roman"/>
          <w:sz w:val="28"/>
          <w:szCs w:val="28"/>
        </w:rPr>
        <w:t>;</w:t>
      </w:r>
      <w:r w:rsidR="00005FF3" w:rsidRPr="0040507A">
        <w:rPr>
          <w:rFonts w:ascii="Times New Roman" w:hAnsi="Times New Roman" w:cs="Times New Roman"/>
          <w:sz w:val="28"/>
          <w:szCs w:val="28"/>
        </w:rPr>
        <w:t>»</w:t>
      </w:r>
      <w:r w:rsidR="00417C84" w:rsidRPr="0040507A">
        <w:rPr>
          <w:rFonts w:ascii="Times New Roman" w:hAnsi="Times New Roman" w:cs="Times New Roman"/>
          <w:sz w:val="28"/>
          <w:szCs w:val="28"/>
        </w:rPr>
        <w:t>;</w:t>
      </w:r>
    </w:p>
    <w:p w:rsidR="00417C84" w:rsidRPr="0040507A" w:rsidRDefault="00133B03"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в</w:t>
      </w:r>
      <w:r w:rsidR="00417C84" w:rsidRPr="0040507A">
        <w:rPr>
          <w:rFonts w:ascii="Times New Roman" w:hAnsi="Times New Roman" w:cs="Times New Roman"/>
          <w:sz w:val="28"/>
          <w:szCs w:val="28"/>
        </w:rPr>
        <w:t>) часть 11 дополнить пунктом 4 следующего содержания:</w:t>
      </w:r>
    </w:p>
    <w:p w:rsidR="00417C84" w:rsidRPr="0040507A" w:rsidRDefault="00417C84" w:rsidP="008173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07A">
        <w:rPr>
          <w:rFonts w:ascii="Times New Roman" w:hAnsi="Times New Roman" w:cs="Times New Roman"/>
          <w:sz w:val="28"/>
          <w:szCs w:val="28"/>
        </w:rPr>
        <w:t xml:space="preserve">«4) </w:t>
      </w:r>
      <w:r w:rsidRPr="0040507A">
        <w:rPr>
          <w:rFonts w:ascii="Times New Roman" w:hAnsi="Times New Roman" w:cs="Times New Roman"/>
          <w:color w:val="000000" w:themeColor="text1"/>
          <w:sz w:val="28"/>
          <w:szCs w:val="28"/>
        </w:rPr>
        <w:t>выдают разрешение на строительство или отказывают в выдаче такого разрешения с указанием причин отказа.»</w:t>
      </w:r>
      <w:r w:rsidR="00C4753D" w:rsidRPr="0040507A">
        <w:rPr>
          <w:rFonts w:ascii="Times New Roman" w:hAnsi="Times New Roman" w:cs="Times New Roman"/>
          <w:color w:val="000000" w:themeColor="text1"/>
          <w:sz w:val="28"/>
          <w:szCs w:val="28"/>
        </w:rPr>
        <w:t>;</w:t>
      </w:r>
    </w:p>
    <w:p w:rsidR="00C4753D" w:rsidRPr="0040507A" w:rsidRDefault="00133B03" w:rsidP="008173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07A">
        <w:rPr>
          <w:rFonts w:ascii="Times New Roman" w:hAnsi="Times New Roman" w:cs="Times New Roman"/>
          <w:color w:val="000000" w:themeColor="text1"/>
          <w:sz w:val="28"/>
          <w:szCs w:val="28"/>
        </w:rPr>
        <w:t>г</w:t>
      </w:r>
      <w:r w:rsidR="00C4753D" w:rsidRPr="0040507A">
        <w:rPr>
          <w:rFonts w:ascii="Times New Roman" w:hAnsi="Times New Roman" w:cs="Times New Roman"/>
          <w:color w:val="000000" w:themeColor="text1"/>
          <w:sz w:val="28"/>
          <w:szCs w:val="28"/>
        </w:rPr>
        <w:t>) дополнить частью 11.1 следующего содержания:</w:t>
      </w:r>
    </w:p>
    <w:p w:rsidR="00C4753D" w:rsidRPr="0040507A" w:rsidRDefault="00C4753D" w:rsidP="008173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07A">
        <w:rPr>
          <w:rFonts w:ascii="Times New Roman" w:hAnsi="Times New Roman" w:cs="Times New Roman"/>
          <w:color w:val="000000" w:themeColor="text1"/>
          <w:sz w:val="28"/>
          <w:szCs w:val="28"/>
        </w:rPr>
        <w:t xml:space="preserve">«11.1. </w:t>
      </w:r>
      <w:r w:rsidR="0020007C" w:rsidRPr="0040507A">
        <w:rPr>
          <w:rFonts w:ascii="Times New Roman" w:hAnsi="Times New Roman" w:cs="Times New Roman"/>
          <w:color w:val="000000" w:themeColor="text1"/>
          <w:sz w:val="28"/>
          <w:szCs w:val="28"/>
        </w:rPr>
        <w:t xml:space="preserve">Проверка наличия аккредитации у юридического лица, выдавшего положительное заключение негосударственной экспертизы проектной документации объекта капитального строительства, а также проверка наличия квалификационных аттестатов на право подготовки и утверждения заключений экспертизы проектной документации у лиц, подписавших и утвердивших положительные заключения государственной и негосударственной экспертизы проектной документации проводится по сведениям, содержащимся в реестре лиц, аттестованных на право подготовки заключений экспертизы проектной документации и (или) экспертизы </w:t>
      </w:r>
      <w:r w:rsidR="0020007C" w:rsidRPr="0040507A">
        <w:rPr>
          <w:rFonts w:ascii="Times New Roman" w:hAnsi="Times New Roman" w:cs="Times New Roman"/>
          <w:color w:val="000000" w:themeColor="text1"/>
          <w:sz w:val="28"/>
          <w:szCs w:val="28"/>
        </w:rPr>
        <w:lastRenderedPageBreak/>
        <w:t>результатов инженерных изысканий и реестре аккредитованных лиц. В случае отсутствия в этих реестрах необходимых сведений</w:t>
      </w:r>
      <w:r w:rsidR="007B57C1" w:rsidRPr="0040507A">
        <w:rPr>
          <w:rFonts w:ascii="Times New Roman" w:hAnsi="Times New Roman" w:cs="Times New Roman"/>
          <w:color w:val="000000" w:themeColor="text1"/>
          <w:sz w:val="28"/>
          <w:szCs w:val="28"/>
        </w:rPr>
        <w:t>,</w:t>
      </w:r>
      <w:r w:rsidR="007B57C1" w:rsidRPr="0040507A">
        <w:rPr>
          <w:rFonts w:ascii="Times New Roman" w:hAnsi="Times New Roman" w:cs="Times New Roman"/>
          <w:sz w:val="28"/>
          <w:szCs w:val="28"/>
        </w:rPr>
        <w:t xml:space="preserve"> </w:t>
      </w:r>
      <w:r w:rsidR="007B57C1" w:rsidRPr="0040507A">
        <w:rPr>
          <w:rFonts w:ascii="Times New Roman" w:hAnsi="Times New Roman" w:cs="Times New Roman"/>
          <w:color w:val="000000" w:themeColor="text1"/>
          <w:sz w:val="28"/>
          <w:szCs w:val="28"/>
        </w:rPr>
        <w:t>либо отсутствия технической возможности получить такие сведения</w:t>
      </w:r>
      <w:r w:rsidR="0020007C" w:rsidRPr="0040507A">
        <w:rPr>
          <w:rFonts w:ascii="Times New Roman" w:hAnsi="Times New Roman" w:cs="Times New Roman"/>
          <w:color w:val="000000" w:themeColor="text1"/>
          <w:sz w:val="28"/>
          <w:szCs w:val="28"/>
        </w:rPr>
        <w:t>, заявитель может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копии свидетельства об аккредитации юридического лица выдавшего положительное заключение негосударственной экспертизы проектной документации и квалификационных аттестатов на право утверждения заключений негосударственной экспертизы проектной документации и (или) негосударственной экспертизы результатов инженерных изысканий.</w:t>
      </w:r>
      <w:r w:rsidR="00892B2F" w:rsidRPr="0040507A">
        <w:rPr>
          <w:rFonts w:ascii="Times New Roman" w:hAnsi="Times New Roman" w:cs="Times New Roman"/>
          <w:color w:val="000000" w:themeColor="text1"/>
          <w:sz w:val="28"/>
          <w:szCs w:val="28"/>
        </w:rPr>
        <w:t>»;</w:t>
      </w:r>
    </w:p>
    <w:p w:rsidR="00892B2F" w:rsidRPr="0040507A" w:rsidRDefault="00892B2F" w:rsidP="008173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0507A">
        <w:rPr>
          <w:rFonts w:ascii="Times New Roman" w:hAnsi="Times New Roman" w:cs="Times New Roman"/>
          <w:color w:val="000000" w:themeColor="text1"/>
          <w:sz w:val="28"/>
          <w:szCs w:val="28"/>
        </w:rPr>
        <w:t>5) в статье 55.25:</w:t>
      </w:r>
    </w:p>
    <w:p w:rsidR="00892B2F" w:rsidRPr="0040507A" w:rsidRDefault="00892B2F"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color w:val="000000" w:themeColor="text1"/>
          <w:sz w:val="28"/>
          <w:szCs w:val="28"/>
        </w:rPr>
        <w:t>а) в части 6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 заменить на слова «</w:t>
      </w:r>
      <w:r w:rsidRPr="0040507A">
        <w:rPr>
          <w:rFonts w:ascii="Times New Roman" w:hAnsi="Times New Roman" w:cs="Times New Roman"/>
          <w:sz w:val="28"/>
          <w:szCs w:val="28"/>
        </w:rPr>
        <w:t>лицом, ответственным за эксплуатацию здания, сооружения.».</w:t>
      </w:r>
    </w:p>
    <w:p w:rsidR="00752E24" w:rsidRPr="0040507A" w:rsidRDefault="00752E24" w:rsidP="008173C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560"/>
      <w:bookmarkEnd w:id="2"/>
    </w:p>
    <w:p w:rsidR="007B66D8" w:rsidRPr="0040507A" w:rsidRDefault="007B66D8" w:rsidP="008173C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40507A">
        <w:rPr>
          <w:rFonts w:ascii="Times New Roman" w:hAnsi="Times New Roman" w:cs="Times New Roman"/>
          <w:sz w:val="28"/>
          <w:szCs w:val="28"/>
        </w:rPr>
        <w:t xml:space="preserve">Статья </w:t>
      </w:r>
      <w:r w:rsidR="005F571D" w:rsidRPr="0040507A">
        <w:rPr>
          <w:rFonts w:ascii="Times New Roman" w:hAnsi="Times New Roman" w:cs="Times New Roman"/>
          <w:sz w:val="28"/>
          <w:szCs w:val="28"/>
        </w:rPr>
        <w:t>2</w:t>
      </w:r>
    </w:p>
    <w:p w:rsidR="007B66D8" w:rsidRPr="0040507A" w:rsidRDefault="007B66D8"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6D8" w:rsidRPr="0040507A" w:rsidRDefault="0043656E"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62"/>
      <w:bookmarkEnd w:id="3"/>
      <w:r w:rsidRPr="0040507A">
        <w:rPr>
          <w:rFonts w:ascii="Times New Roman" w:hAnsi="Times New Roman" w:cs="Times New Roman"/>
          <w:sz w:val="28"/>
          <w:szCs w:val="28"/>
        </w:rPr>
        <w:t xml:space="preserve">1. </w:t>
      </w:r>
      <w:r w:rsidR="007B66D8" w:rsidRPr="0040507A">
        <w:rPr>
          <w:rFonts w:ascii="Times New Roman" w:hAnsi="Times New Roman" w:cs="Times New Roman"/>
          <w:sz w:val="28"/>
          <w:szCs w:val="28"/>
        </w:rPr>
        <w:t>Настоящий Федеральный закон вступает в силу с</w:t>
      </w:r>
      <w:r w:rsidR="00A11465" w:rsidRPr="0040507A">
        <w:rPr>
          <w:rFonts w:ascii="Times New Roman" w:hAnsi="Times New Roman" w:cs="Times New Roman"/>
          <w:sz w:val="28"/>
          <w:szCs w:val="28"/>
        </w:rPr>
        <w:t xml:space="preserve"> 1 </w:t>
      </w:r>
      <w:r w:rsidRPr="0040507A">
        <w:rPr>
          <w:rFonts w:ascii="Times New Roman" w:hAnsi="Times New Roman" w:cs="Times New Roman"/>
          <w:sz w:val="28"/>
          <w:szCs w:val="28"/>
        </w:rPr>
        <w:t>июля</w:t>
      </w:r>
      <w:r w:rsidR="00A11465" w:rsidRPr="0040507A">
        <w:rPr>
          <w:rFonts w:ascii="Times New Roman" w:hAnsi="Times New Roman" w:cs="Times New Roman"/>
          <w:sz w:val="28"/>
          <w:szCs w:val="28"/>
        </w:rPr>
        <w:t xml:space="preserve"> 201</w:t>
      </w:r>
      <w:r w:rsidR="005F571D" w:rsidRPr="0040507A">
        <w:rPr>
          <w:rFonts w:ascii="Times New Roman" w:hAnsi="Times New Roman" w:cs="Times New Roman"/>
          <w:sz w:val="28"/>
          <w:szCs w:val="28"/>
        </w:rPr>
        <w:t>6</w:t>
      </w:r>
      <w:r w:rsidR="00A11465" w:rsidRPr="0040507A">
        <w:rPr>
          <w:rFonts w:ascii="Times New Roman" w:hAnsi="Times New Roman" w:cs="Times New Roman"/>
          <w:sz w:val="28"/>
          <w:szCs w:val="28"/>
        </w:rPr>
        <w:t xml:space="preserve"> года</w:t>
      </w:r>
      <w:r w:rsidR="008129A5" w:rsidRPr="0040507A">
        <w:rPr>
          <w:rFonts w:ascii="Times New Roman" w:hAnsi="Times New Roman" w:cs="Times New Roman"/>
          <w:sz w:val="28"/>
          <w:szCs w:val="28"/>
        </w:rPr>
        <w:t>, за исключением положений, для которых настоящей статьей установлен иной срок вступления их в силу.</w:t>
      </w:r>
    </w:p>
    <w:p w:rsidR="008129A5" w:rsidRPr="0040507A" w:rsidRDefault="008129A5"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 xml:space="preserve">2. </w:t>
      </w:r>
      <w:r w:rsidR="007B57C1" w:rsidRPr="0040507A">
        <w:rPr>
          <w:rFonts w:ascii="Times New Roman" w:hAnsi="Times New Roman" w:cs="Times New Roman"/>
          <w:sz w:val="28"/>
          <w:szCs w:val="28"/>
        </w:rPr>
        <w:t>П</w:t>
      </w:r>
      <w:r w:rsidRPr="0040507A">
        <w:rPr>
          <w:rFonts w:ascii="Times New Roman" w:hAnsi="Times New Roman" w:cs="Times New Roman"/>
          <w:sz w:val="28"/>
          <w:szCs w:val="28"/>
        </w:rPr>
        <w:t xml:space="preserve">ункт </w:t>
      </w:r>
      <w:r w:rsidR="00285FE0" w:rsidRPr="0040507A">
        <w:rPr>
          <w:rFonts w:ascii="Times New Roman" w:hAnsi="Times New Roman" w:cs="Times New Roman"/>
          <w:sz w:val="28"/>
          <w:szCs w:val="28"/>
        </w:rPr>
        <w:t>4</w:t>
      </w:r>
      <w:r w:rsidRPr="0040507A">
        <w:rPr>
          <w:rFonts w:ascii="Times New Roman" w:hAnsi="Times New Roman" w:cs="Times New Roman"/>
          <w:sz w:val="28"/>
          <w:szCs w:val="28"/>
        </w:rPr>
        <w:t xml:space="preserve"> статьи 1 настоящего Федерального закона вступает в силу со дня официального опубликования настоящего Федерального закона.</w:t>
      </w:r>
    </w:p>
    <w:p w:rsidR="00F706D9" w:rsidRPr="0040507A" w:rsidRDefault="00F706D9" w:rsidP="008173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507A">
        <w:rPr>
          <w:rFonts w:ascii="Times New Roman" w:hAnsi="Times New Roman" w:cs="Times New Roman"/>
          <w:sz w:val="28"/>
          <w:szCs w:val="28"/>
        </w:rPr>
        <w:t>3. Пункт 2 статьи 1 настоящего Федерального закона вступает в силу с 1 июля 2015 года.</w:t>
      </w:r>
    </w:p>
    <w:p w:rsidR="007B66D8" w:rsidRPr="0040507A" w:rsidRDefault="007B66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6D8" w:rsidRPr="0040507A" w:rsidRDefault="007B66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6D8" w:rsidRPr="0040507A" w:rsidRDefault="007B66D8">
      <w:pPr>
        <w:widowControl w:val="0"/>
        <w:autoSpaceDE w:val="0"/>
        <w:autoSpaceDN w:val="0"/>
        <w:adjustRightInd w:val="0"/>
        <w:spacing w:after="0" w:line="240" w:lineRule="auto"/>
        <w:jc w:val="right"/>
        <w:rPr>
          <w:rFonts w:ascii="Times New Roman" w:hAnsi="Times New Roman" w:cs="Times New Roman"/>
          <w:sz w:val="28"/>
          <w:szCs w:val="28"/>
        </w:rPr>
      </w:pPr>
      <w:r w:rsidRPr="0040507A">
        <w:rPr>
          <w:rFonts w:ascii="Times New Roman" w:hAnsi="Times New Roman" w:cs="Times New Roman"/>
          <w:sz w:val="28"/>
          <w:szCs w:val="28"/>
        </w:rPr>
        <w:t>Президент</w:t>
      </w:r>
    </w:p>
    <w:p w:rsidR="007B66D8" w:rsidRPr="0040507A" w:rsidRDefault="007B66D8">
      <w:pPr>
        <w:widowControl w:val="0"/>
        <w:autoSpaceDE w:val="0"/>
        <w:autoSpaceDN w:val="0"/>
        <w:adjustRightInd w:val="0"/>
        <w:spacing w:after="0" w:line="240" w:lineRule="auto"/>
        <w:jc w:val="right"/>
        <w:rPr>
          <w:rFonts w:ascii="Times New Roman" w:hAnsi="Times New Roman" w:cs="Times New Roman"/>
          <w:sz w:val="28"/>
          <w:szCs w:val="28"/>
        </w:rPr>
      </w:pPr>
      <w:r w:rsidRPr="0040507A">
        <w:rPr>
          <w:rFonts w:ascii="Times New Roman" w:hAnsi="Times New Roman" w:cs="Times New Roman"/>
          <w:sz w:val="28"/>
          <w:szCs w:val="28"/>
        </w:rPr>
        <w:t>Российской Федерации</w:t>
      </w:r>
    </w:p>
    <w:p w:rsidR="007B66D8" w:rsidRPr="0040507A" w:rsidRDefault="0043656E">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40507A">
        <w:rPr>
          <w:rFonts w:ascii="Times New Roman" w:hAnsi="Times New Roman" w:cs="Times New Roman"/>
          <w:sz w:val="28"/>
          <w:szCs w:val="28"/>
        </w:rPr>
        <w:t>В</w:t>
      </w:r>
      <w:r w:rsidR="007B66D8" w:rsidRPr="0040507A">
        <w:rPr>
          <w:rFonts w:ascii="Times New Roman" w:hAnsi="Times New Roman" w:cs="Times New Roman"/>
          <w:sz w:val="28"/>
          <w:szCs w:val="28"/>
        </w:rPr>
        <w:t>.</w:t>
      </w:r>
      <w:r w:rsidRPr="0040507A">
        <w:rPr>
          <w:rFonts w:ascii="Times New Roman" w:hAnsi="Times New Roman" w:cs="Times New Roman"/>
          <w:sz w:val="28"/>
          <w:szCs w:val="28"/>
        </w:rPr>
        <w:t>Путин</w:t>
      </w:r>
      <w:proofErr w:type="spellEnd"/>
    </w:p>
    <w:p w:rsidR="0040507A" w:rsidRDefault="0040507A" w:rsidP="0040507A">
      <w:pPr>
        <w:widowControl w:val="0"/>
        <w:autoSpaceDE w:val="0"/>
        <w:autoSpaceDN w:val="0"/>
        <w:adjustRightInd w:val="0"/>
        <w:spacing w:after="0" w:line="240" w:lineRule="auto"/>
        <w:jc w:val="right"/>
        <w:rPr>
          <w:rFonts w:ascii="Times New Roman" w:hAnsi="Times New Roman" w:cs="Times New Roman"/>
          <w:sz w:val="28"/>
          <w:szCs w:val="28"/>
        </w:rPr>
      </w:pPr>
    </w:p>
    <w:sectPr w:rsidR="0040507A" w:rsidSect="00FF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640EF"/>
    <w:multiLevelType w:val="hybridMultilevel"/>
    <w:tmpl w:val="DEC4B29A"/>
    <w:lvl w:ilvl="0" w:tplc="04A47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E26CD8"/>
    <w:multiLevelType w:val="hybridMultilevel"/>
    <w:tmpl w:val="422C244A"/>
    <w:lvl w:ilvl="0" w:tplc="892285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D8"/>
    <w:rsid w:val="00005FF3"/>
    <w:rsid w:val="00025F09"/>
    <w:rsid w:val="00026F6D"/>
    <w:rsid w:val="000D0032"/>
    <w:rsid w:val="000D56E5"/>
    <w:rsid w:val="000D5F78"/>
    <w:rsid w:val="000E378B"/>
    <w:rsid w:val="000F73C0"/>
    <w:rsid w:val="001253A2"/>
    <w:rsid w:val="00133B03"/>
    <w:rsid w:val="00137A01"/>
    <w:rsid w:val="00163CE0"/>
    <w:rsid w:val="00176108"/>
    <w:rsid w:val="001B2036"/>
    <w:rsid w:val="0020007C"/>
    <w:rsid w:val="002116F4"/>
    <w:rsid w:val="00217091"/>
    <w:rsid w:val="0022008A"/>
    <w:rsid w:val="00267640"/>
    <w:rsid w:val="00281233"/>
    <w:rsid w:val="00285FE0"/>
    <w:rsid w:val="002D0AAB"/>
    <w:rsid w:val="002D548E"/>
    <w:rsid w:val="002F3F6D"/>
    <w:rsid w:val="00331432"/>
    <w:rsid w:val="00367D27"/>
    <w:rsid w:val="00374661"/>
    <w:rsid w:val="003765E0"/>
    <w:rsid w:val="00392A72"/>
    <w:rsid w:val="003953CF"/>
    <w:rsid w:val="003C6A2F"/>
    <w:rsid w:val="003F3D33"/>
    <w:rsid w:val="0040507A"/>
    <w:rsid w:val="00406BB7"/>
    <w:rsid w:val="00417C84"/>
    <w:rsid w:val="0043656E"/>
    <w:rsid w:val="0045748B"/>
    <w:rsid w:val="00472C96"/>
    <w:rsid w:val="004A3B8A"/>
    <w:rsid w:val="004A639D"/>
    <w:rsid w:val="004A7E90"/>
    <w:rsid w:val="004B25CC"/>
    <w:rsid w:val="004C0898"/>
    <w:rsid w:val="005102EB"/>
    <w:rsid w:val="00513948"/>
    <w:rsid w:val="00536E00"/>
    <w:rsid w:val="00586BAA"/>
    <w:rsid w:val="0059441A"/>
    <w:rsid w:val="005967A9"/>
    <w:rsid w:val="005D65CE"/>
    <w:rsid w:val="005F571D"/>
    <w:rsid w:val="00611D9F"/>
    <w:rsid w:val="0061763E"/>
    <w:rsid w:val="00660F1C"/>
    <w:rsid w:val="0066234C"/>
    <w:rsid w:val="006673F6"/>
    <w:rsid w:val="0068168B"/>
    <w:rsid w:val="006943BB"/>
    <w:rsid w:val="0069479F"/>
    <w:rsid w:val="006B376A"/>
    <w:rsid w:val="006E0598"/>
    <w:rsid w:val="006F5DA7"/>
    <w:rsid w:val="00732266"/>
    <w:rsid w:val="007408F8"/>
    <w:rsid w:val="0074257A"/>
    <w:rsid w:val="0075002D"/>
    <w:rsid w:val="00752E24"/>
    <w:rsid w:val="007548E0"/>
    <w:rsid w:val="00757545"/>
    <w:rsid w:val="00781FBF"/>
    <w:rsid w:val="00785A2E"/>
    <w:rsid w:val="007B57C1"/>
    <w:rsid w:val="007B66D8"/>
    <w:rsid w:val="007D37EC"/>
    <w:rsid w:val="007F7F14"/>
    <w:rsid w:val="008129A5"/>
    <w:rsid w:val="008173C6"/>
    <w:rsid w:val="0087716C"/>
    <w:rsid w:val="00892983"/>
    <w:rsid w:val="00892B2F"/>
    <w:rsid w:val="008D0F71"/>
    <w:rsid w:val="008F6C44"/>
    <w:rsid w:val="00902469"/>
    <w:rsid w:val="00921982"/>
    <w:rsid w:val="00942FEB"/>
    <w:rsid w:val="0094631C"/>
    <w:rsid w:val="009609C6"/>
    <w:rsid w:val="00967577"/>
    <w:rsid w:val="00981E92"/>
    <w:rsid w:val="0098591E"/>
    <w:rsid w:val="009A61E9"/>
    <w:rsid w:val="009C75B4"/>
    <w:rsid w:val="009D3CFA"/>
    <w:rsid w:val="00A11465"/>
    <w:rsid w:val="00A17C26"/>
    <w:rsid w:val="00A25011"/>
    <w:rsid w:val="00A62D62"/>
    <w:rsid w:val="00AA69DC"/>
    <w:rsid w:val="00AB377B"/>
    <w:rsid w:val="00AC2EEF"/>
    <w:rsid w:val="00AC7DED"/>
    <w:rsid w:val="00AD0096"/>
    <w:rsid w:val="00AE28CA"/>
    <w:rsid w:val="00AE300E"/>
    <w:rsid w:val="00B4771D"/>
    <w:rsid w:val="00B47F18"/>
    <w:rsid w:val="00B745F1"/>
    <w:rsid w:val="00C2413F"/>
    <w:rsid w:val="00C27169"/>
    <w:rsid w:val="00C4753D"/>
    <w:rsid w:val="00C56BEC"/>
    <w:rsid w:val="00CB05AC"/>
    <w:rsid w:val="00CC2DE9"/>
    <w:rsid w:val="00CD4AA7"/>
    <w:rsid w:val="00CD61EC"/>
    <w:rsid w:val="00CF36B1"/>
    <w:rsid w:val="00D07E56"/>
    <w:rsid w:val="00D50D16"/>
    <w:rsid w:val="00D71310"/>
    <w:rsid w:val="00DA2B5F"/>
    <w:rsid w:val="00DA59EF"/>
    <w:rsid w:val="00DA6D4E"/>
    <w:rsid w:val="00DB5750"/>
    <w:rsid w:val="00DF7287"/>
    <w:rsid w:val="00E1299D"/>
    <w:rsid w:val="00E14A33"/>
    <w:rsid w:val="00E30B93"/>
    <w:rsid w:val="00E63825"/>
    <w:rsid w:val="00E817E1"/>
    <w:rsid w:val="00E97CCF"/>
    <w:rsid w:val="00EA1E56"/>
    <w:rsid w:val="00EB3485"/>
    <w:rsid w:val="00EF1D18"/>
    <w:rsid w:val="00EF23EC"/>
    <w:rsid w:val="00F3036A"/>
    <w:rsid w:val="00F41CC3"/>
    <w:rsid w:val="00F41F99"/>
    <w:rsid w:val="00F618D9"/>
    <w:rsid w:val="00F706D9"/>
    <w:rsid w:val="00F911FA"/>
    <w:rsid w:val="00FA32ED"/>
    <w:rsid w:val="00FD563D"/>
    <w:rsid w:val="00FD60B7"/>
    <w:rsid w:val="00FE5381"/>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6E"/>
    <w:pPr>
      <w:ind w:left="720"/>
      <w:contextualSpacing/>
    </w:pPr>
  </w:style>
  <w:style w:type="paragraph" w:styleId="a4">
    <w:name w:val="Balloon Text"/>
    <w:basedOn w:val="a"/>
    <w:link w:val="a5"/>
    <w:uiPriority w:val="99"/>
    <w:semiHidden/>
    <w:unhideWhenUsed/>
    <w:rsid w:val="007408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08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6E"/>
    <w:pPr>
      <w:ind w:left="720"/>
      <w:contextualSpacing/>
    </w:pPr>
  </w:style>
  <w:style w:type="paragraph" w:styleId="a4">
    <w:name w:val="Balloon Text"/>
    <w:basedOn w:val="a"/>
    <w:link w:val="a5"/>
    <w:uiPriority w:val="99"/>
    <w:semiHidden/>
    <w:unhideWhenUsed/>
    <w:rsid w:val="007408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0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BE6CB76F648CAEA0E849DB1A93E6B4A637E693CF7359B00E1ECD1CE05132679FE1B6982B3DD9241R5G" TargetMode="External"/><Relationship Id="rId3" Type="http://schemas.microsoft.com/office/2007/relationships/stylesWithEffects" Target="stylesWithEffects.xml"/><Relationship Id="rId7" Type="http://schemas.openxmlformats.org/officeDocument/2006/relationships/hyperlink" Target="consultantplus://offline/ref=AA9BE6CB76F648CAEA0E849DB1A93E6B4A637E693CF7359B00E1ECD1CE05132679FE1B6982B3DF9441R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9BE6CB76F648CAEA0E849DB1A93E6B4A637E693CF7359B00E1ECD1CE40R5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Цыгира Иван Викторович</dc:creator>
  <cp:keywords/>
  <dc:description/>
  <cp:lastModifiedBy>Илья ИА Тихомиров</cp:lastModifiedBy>
  <cp:revision>2</cp:revision>
  <cp:lastPrinted>2014-08-06T12:40:00Z</cp:lastPrinted>
  <dcterms:created xsi:type="dcterms:W3CDTF">2014-09-29T12:41:00Z</dcterms:created>
  <dcterms:modified xsi:type="dcterms:W3CDTF">2014-09-29T12:41:00Z</dcterms:modified>
</cp:coreProperties>
</file>